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0A" w:rsidRPr="00654B0A" w:rsidRDefault="00654B0A" w:rsidP="00654B0A">
      <w:r>
        <w:rPr>
          <w:noProof/>
          <w:lang w:eastAsia="ru-RU"/>
        </w:rPr>
        <w:drawing>
          <wp:inline distT="0" distB="0" distL="0" distR="0">
            <wp:extent cx="6276975" cy="8839200"/>
            <wp:effectExtent l="19050" t="0" r="9525" b="0"/>
            <wp:docPr id="1" name="Рисунок 1" descr="noo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o0001"/>
                    <pic:cNvPicPr>
                      <a:picLocks noChangeAspect="1" noChangeArrowheads="1"/>
                    </pic:cNvPicPr>
                  </pic:nvPicPr>
                  <pic:blipFill>
                    <a:blip r:embed="rId6"/>
                    <a:srcRect/>
                    <a:stretch>
                      <a:fillRect/>
                    </a:stretch>
                  </pic:blipFill>
                  <pic:spPr bwMode="auto">
                    <a:xfrm>
                      <a:off x="0" y="0"/>
                      <a:ext cx="6276975" cy="8839200"/>
                    </a:xfrm>
                    <a:prstGeom prst="rect">
                      <a:avLst/>
                    </a:prstGeom>
                    <a:noFill/>
                    <a:ln w="9525">
                      <a:noFill/>
                      <a:miter lim="800000"/>
                      <a:headEnd/>
                      <a:tailEnd/>
                    </a:ln>
                  </pic:spPr>
                </pic:pic>
              </a:graphicData>
            </a:graphic>
          </wp:inline>
        </w:drawing>
      </w:r>
      <w:r w:rsidRPr="00654B0A">
        <w:lastRenderedPageBreak/>
        <w:t xml:space="preserve"> </w:t>
      </w:r>
    </w:p>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r w:rsidRPr="00654B0A">
        <w:t xml:space="preserve"> </w:t>
      </w:r>
    </w:p>
    <w:p w:rsidR="00654B0A" w:rsidRPr="00654B0A" w:rsidRDefault="00654B0A" w:rsidP="00654B0A"/>
    <w:p w:rsidR="00654B0A" w:rsidRPr="00654B0A" w:rsidRDefault="00654B0A" w:rsidP="00654B0A"/>
    <w:p w:rsidR="00654B0A" w:rsidRPr="00654B0A" w:rsidRDefault="00654B0A" w:rsidP="00654B0A">
      <w:bookmarkStart w:id="0" w:name="bookmark1"/>
      <w:r w:rsidRPr="00654B0A">
        <w:t>СОДЕРЖАНИЕ</w:t>
      </w:r>
    </w:p>
    <w:p w:rsidR="00654B0A" w:rsidRPr="00654B0A" w:rsidRDefault="00654B0A" w:rsidP="00654B0A"/>
    <w:p w:rsidR="00654B0A" w:rsidRPr="00654B0A" w:rsidRDefault="00654B0A" w:rsidP="00654B0A">
      <w:r w:rsidRPr="00654B0A">
        <w:t xml:space="preserve">             </w:t>
      </w:r>
      <w:smartTag w:uri="urn:schemas-microsoft-com:office:smarttags" w:element="place">
        <w:r w:rsidRPr="00654B0A">
          <w:t>I.</w:t>
        </w:r>
      </w:smartTag>
      <w:r w:rsidRPr="00654B0A">
        <w:t xml:space="preserve">   ОБЩИЕ ПОЛОЖЕНИЯ…………………………………………………………….. 3</w:t>
      </w:r>
    </w:p>
    <w:p w:rsidR="00654B0A" w:rsidRPr="00654B0A" w:rsidRDefault="00654B0A" w:rsidP="00654B0A">
      <w:r w:rsidRPr="00654B0A">
        <w:t xml:space="preserve">  II.       ЦЕЛЕВОЙ РАЗДЕЛ</w:t>
      </w:r>
    </w:p>
    <w:p w:rsidR="00654B0A" w:rsidRPr="00654B0A" w:rsidRDefault="00654B0A" w:rsidP="00654B0A">
      <w:r w:rsidRPr="00654B0A">
        <w:t>2.1. Пояснительная записка …………………………………………………………. 4</w:t>
      </w:r>
    </w:p>
    <w:p w:rsidR="00654B0A" w:rsidRPr="00654B0A" w:rsidRDefault="00654B0A" w:rsidP="00654B0A">
      <w:r w:rsidRPr="00654B0A">
        <w:t xml:space="preserve">2.2. Планируемые результаты освоения обучающимися основной образовательной программы …………………………………………………………………………………..7  </w:t>
      </w:r>
    </w:p>
    <w:p w:rsidR="00654B0A" w:rsidRPr="00654B0A" w:rsidRDefault="00654B0A" w:rsidP="00654B0A">
      <w:r w:rsidRPr="00654B0A">
        <w:t xml:space="preserve">2.2.1. Формирование универсальных учебных действий (личностные и метапредметные результаты) ……………………………………………..……………..… 8                </w:t>
      </w:r>
    </w:p>
    <w:p w:rsidR="00654B0A" w:rsidRPr="00654B0A" w:rsidRDefault="00654B0A" w:rsidP="00654B0A">
      <w:r w:rsidRPr="00654B0A">
        <w:t>2.2.1.1. Чтение. Работа с текстом (метапредметные результаты) ........................... 11</w:t>
      </w:r>
    </w:p>
    <w:p w:rsidR="00654B0A" w:rsidRPr="00654B0A" w:rsidRDefault="00654B0A" w:rsidP="00654B0A">
      <w:r w:rsidRPr="00654B0A">
        <w:t>2.2.1.2. Формирование ИКТ-компетентности обучающихся (метапредметные результаты) ………………………………………………………………………………….12</w:t>
      </w:r>
    </w:p>
    <w:p w:rsidR="00654B0A" w:rsidRPr="00654B0A" w:rsidRDefault="00654B0A" w:rsidP="00654B0A">
      <w:r w:rsidRPr="00654B0A">
        <w:t>2.2.2. Учебные предметы……………………………………………………………...14</w:t>
      </w:r>
    </w:p>
    <w:p w:rsidR="00654B0A" w:rsidRPr="00654B0A" w:rsidRDefault="00654B0A" w:rsidP="00654B0A">
      <w:r w:rsidRPr="00654B0A">
        <w:t>2.3. Система оценки достижения планируемых результатов освоения основной образовательной программы ……………………………………………………………..16</w:t>
      </w:r>
    </w:p>
    <w:p w:rsidR="00654B0A" w:rsidRPr="00654B0A" w:rsidRDefault="00654B0A" w:rsidP="00654B0A">
      <w:r w:rsidRPr="00654B0A">
        <w:t>2.3.1. Особенности оценки личностных, метапредметных и предметных</w:t>
      </w:r>
    </w:p>
    <w:p w:rsidR="00654B0A" w:rsidRPr="00654B0A" w:rsidRDefault="00654B0A" w:rsidP="00654B0A">
      <w:r w:rsidRPr="00654B0A">
        <w:t xml:space="preserve"> результатов…………………………………………………………………………….17</w:t>
      </w:r>
    </w:p>
    <w:p w:rsidR="00654B0A" w:rsidRPr="00654B0A" w:rsidRDefault="00654B0A" w:rsidP="00654B0A">
      <w:r w:rsidRPr="00654B0A">
        <w:t>2.3.2. Портфель достижений как инструмент оценки динамики индивидуальных образовательных достижений …………………………………………………………….21.</w:t>
      </w:r>
    </w:p>
    <w:p w:rsidR="00654B0A" w:rsidRPr="00654B0A" w:rsidRDefault="00654B0A" w:rsidP="00654B0A">
      <w:r w:rsidRPr="00654B0A">
        <w:t>2.3.3. Итоговая оценка выпускника ………………………………..…………………26</w:t>
      </w:r>
    </w:p>
    <w:p w:rsidR="00654B0A" w:rsidRPr="00654B0A" w:rsidRDefault="00654B0A" w:rsidP="00654B0A">
      <w:r w:rsidRPr="00654B0A">
        <w:t>III. СОДЕРЖАТЕЛЬНЫЙ РАЗДЕЛ</w:t>
      </w:r>
    </w:p>
    <w:p w:rsidR="00654B0A" w:rsidRPr="00654B0A" w:rsidRDefault="00654B0A" w:rsidP="00654B0A">
      <w:r w:rsidRPr="00654B0A">
        <w:lastRenderedPageBreak/>
        <w:t>3.1. Программа формирования у обучающихся универсальных учебных действий ………………………………………………………………………………………………….25</w:t>
      </w:r>
    </w:p>
    <w:p w:rsidR="00654B0A" w:rsidRPr="00654B0A" w:rsidRDefault="00654B0A" w:rsidP="00654B0A">
      <w:r w:rsidRPr="00654B0A">
        <w:t xml:space="preserve">3.1.1. Ценностные ориентиры начального общего образования……………………25 </w:t>
      </w:r>
    </w:p>
    <w:p w:rsidR="00654B0A" w:rsidRPr="00654B0A" w:rsidRDefault="00654B0A" w:rsidP="00654B0A">
      <w:r w:rsidRPr="00654B0A">
        <w:t>3.1.2. Характеристика универсальных учебных действий на ступени начального общего образования …………………………………………………………………………28</w:t>
      </w:r>
    </w:p>
    <w:p w:rsidR="00654B0A" w:rsidRPr="00654B0A" w:rsidRDefault="00654B0A" w:rsidP="00654B0A">
      <w:r w:rsidRPr="00654B0A">
        <w:t>3.1.3. Связь универсальных учебных действий с содержанием учебных предметов …………………………………………………………………………………………………..33</w:t>
      </w:r>
    </w:p>
    <w:p w:rsidR="00654B0A" w:rsidRPr="00654B0A" w:rsidRDefault="00654B0A" w:rsidP="00654B0A">
      <w:r w:rsidRPr="00654B0A">
        <w:t>3.1.4. . Преемственность программы формирования универсальных учебных действий при переходе от дошкольного к начальному и основному общему образованию ………………………………………………………………………………………………….37</w:t>
      </w:r>
    </w:p>
    <w:p w:rsidR="00654B0A" w:rsidRPr="00654B0A" w:rsidRDefault="00654B0A" w:rsidP="00654B0A">
      <w:r w:rsidRPr="00654B0A">
        <w:t>3.2. Программы отдельных учебных предметов, курсов ……………………………39</w:t>
      </w:r>
    </w:p>
    <w:p w:rsidR="00654B0A" w:rsidRPr="00654B0A" w:rsidRDefault="00654B0A" w:rsidP="00654B0A">
      <w:r w:rsidRPr="00654B0A">
        <w:t>3.2.1.  Основное содержание учебных предметов ……………………………………</w:t>
      </w:r>
    </w:p>
    <w:p w:rsidR="00654B0A" w:rsidRPr="00654B0A" w:rsidRDefault="00654B0A" w:rsidP="00654B0A">
      <w:r w:rsidRPr="00654B0A">
        <w:t>3.3. Программа духовно-нравственного развития и воспитания обучающихся ..63</w:t>
      </w:r>
    </w:p>
    <w:p w:rsidR="00654B0A" w:rsidRPr="00654B0A" w:rsidRDefault="00654B0A" w:rsidP="00654B0A">
      <w:r w:rsidRPr="00654B0A">
        <w:t>3.4. Программа формирования экологической культуры, здорового и безопасного образа жизни ……………………………………………………………………………….76</w:t>
      </w:r>
    </w:p>
    <w:p w:rsidR="00654B0A" w:rsidRPr="00654B0A" w:rsidRDefault="00654B0A" w:rsidP="00654B0A">
      <w:r w:rsidRPr="00654B0A">
        <w:t>3.5. Программа коррекционной работы …………………………………………….82</w:t>
      </w:r>
    </w:p>
    <w:p w:rsidR="00654B0A" w:rsidRPr="00654B0A" w:rsidRDefault="00654B0A" w:rsidP="00654B0A">
      <w:r w:rsidRPr="00654B0A">
        <w:t xml:space="preserve">IV. ОРГАНИЗАЦИОННЫЙ РАЗДЕЛ </w:t>
      </w:r>
    </w:p>
    <w:p w:rsidR="00654B0A" w:rsidRPr="00654B0A" w:rsidRDefault="00654B0A" w:rsidP="00654B0A">
      <w:r w:rsidRPr="00654B0A">
        <w:t>4.1. Базисный учебный план начального общего образования ……….........................92</w:t>
      </w:r>
    </w:p>
    <w:p w:rsidR="00654B0A" w:rsidRPr="00654B0A" w:rsidRDefault="00654B0A" w:rsidP="00654B0A">
      <w:r w:rsidRPr="00654B0A">
        <w:t>4.2. План внеурочной деятельности ………………………………………………….96</w:t>
      </w:r>
    </w:p>
    <w:p w:rsidR="00654B0A" w:rsidRPr="00654B0A" w:rsidRDefault="00654B0A" w:rsidP="00654B0A">
      <w:r w:rsidRPr="00654B0A">
        <w:t xml:space="preserve">4.3. Система условий реализации основной образовательной </w:t>
      </w:r>
      <w:r w:rsidRPr="00654B0A">
        <w:br/>
        <w:t>программы…………………………………………………………………………………….99</w:t>
      </w:r>
    </w:p>
    <w:p w:rsidR="00654B0A" w:rsidRPr="00654B0A" w:rsidRDefault="00654B0A" w:rsidP="00654B0A">
      <w:r w:rsidRPr="00654B0A">
        <w:t>Приложение к  основной образовательной программе начального общего образования.</w:t>
      </w:r>
    </w:p>
    <w:p w:rsidR="00654B0A" w:rsidRPr="00654B0A" w:rsidRDefault="00654B0A" w:rsidP="00654B0A">
      <w:r w:rsidRPr="00654B0A">
        <w:t xml:space="preserve">Форма договора о предоставлении общего образования  МБОУ «Уколовская ООШ»  </w:t>
      </w:r>
    </w:p>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r w:rsidRPr="00654B0A">
        <w:t>ОБЩИЕ ПОЛОЖЕНИЯ</w:t>
      </w:r>
      <w:bookmarkEnd w:id="0"/>
    </w:p>
    <w:p w:rsidR="00654B0A" w:rsidRPr="00654B0A" w:rsidRDefault="00654B0A" w:rsidP="00654B0A"/>
    <w:p w:rsidR="00654B0A" w:rsidRPr="00654B0A" w:rsidRDefault="00654B0A" w:rsidP="00654B0A">
      <w:r w:rsidRPr="00654B0A">
        <w:t>Основная образовательная  программа  начального общего образования МБОУ «Уколовская ООШ» разработана   с учётом типа и вида   образовательного учреждения, образовательных потребностей и запросов  участников образовательного процесса, с привлечением органа  самоуправления  управляющий совет, родительского  комитета  и педагогического совета.</w:t>
      </w:r>
    </w:p>
    <w:p w:rsidR="00654B0A" w:rsidRPr="00654B0A" w:rsidRDefault="00654B0A" w:rsidP="00654B0A">
      <w:r w:rsidRPr="00654B0A">
        <w:t>Содержание основной образовательной программы МБОУ «Уколовская ООШ»  отражает требования Стандарта и группируется в три основных раздела: целевой, содержательный и организационный.</w:t>
      </w:r>
    </w:p>
    <w:p w:rsidR="00654B0A" w:rsidRPr="00654B0A" w:rsidRDefault="00654B0A" w:rsidP="00654B0A">
      <w:r w:rsidRPr="00654B0A">
        <w:t>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территории, а также способы определения достижения этих целей и результатов.</w:t>
      </w:r>
    </w:p>
    <w:p w:rsidR="00654B0A" w:rsidRPr="00654B0A" w:rsidRDefault="00654B0A" w:rsidP="00654B0A">
      <w:r w:rsidRPr="00654B0A">
        <w:t>Целевой раздел включает:</w:t>
      </w:r>
    </w:p>
    <w:p w:rsidR="00654B0A" w:rsidRPr="00654B0A" w:rsidRDefault="00654B0A" w:rsidP="00654B0A">
      <w:r w:rsidRPr="00654B0A">
        <w:t>• пояснительную записку;</w:t>
      </w:r>
    </w:p>
    <w:p w:rsidR="00654B0A" w:rsidRPr="00654B0A" w:rsidRDefault="00654B0A" w:rsidP="00654B0A">
      <w:r w:rsidRPr="00654B0A">
        <w:t>• планируемые результаты освоения обучающимися основной образовательной программы;</w:t>
      </w:r>
    </w:p>
    <w:p w:rsidR="00654B0A" w:rsidRPr="00654B0A" w:rsidRDefault="00654B0A" w:rsidP="00654B0A">
      <w:r w:rsidRPr="00654B0A">
        <w:t>• систему оценки достижения планируемых результатов освоения основной образовательной программы.</w:t>
      </w:r>
    </w:p>
    <w:p w:rsidR="00654B0A" w:rsidRPr="00654B0A" w:rsidRDefault="00654B0A" w:rsidP="00654B0A">
      <w:r w:rsidRPr="00654B0A">
        <w:t>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54B0A" w:rsidRPr="00654B0A" w:rsidRDefault="00654B0A" w:rsidP="00654B0A">
      <w:r w:rsidRPr="00654B0A">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654B0A" w:rsidRPr="00654B0A" w:rsidRDefault="00654B0A" w:rsidP="00654B0A">
      <w:r w:rsidRPr="00654B0A">
        <w:t>• программы отдельных учебных предметов, курсов;</w:t>
      </w:r>
    </w:p>
    <w:p w:rsidR="00654B0A" w:rsidRPr="00654B0A" w:rsidRDefault="00654B0A" w:rsidP="00654B0A">
      <w:r w:rsidRPr="00654B0A">
        <w:t>• программу духовно-нравственного развития и воспитания обучающихся;</w:t>
      </w:r>
    </w:p>
    <w:p w:rsidR="00654B0A" w:rsidRPr="00654B0A" w:rsidRDefault="00654B0A" w:rsidP="00654B0A">
      <w:r w:rsidRPr="00654B0A">
        <w:t>• программу формирования культуры здорового и безопасного образа жизни;</w:t>
      </w:r>
    </w:p>
    <w:p w:rsidR="00654B0A" w:rsidRPr="00654B0A" w:rsidRDefault="00654B0A" w:rsidP="00654B0A">
      <w:r w:rsidRPr="00654B0A">
        <w:t>• программу коррекционной работы.</w:t>
      </w:r>
    </w:p>
    <w:p w:rsidR="00654B0A" w:rsidRPr="00654B0A" w:rsidRDefault="00654B0A" w:rsidP="00654B0A">
      <w:r w:rsidRPr="00654B0A">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654B0A" w:rsidRPr="00654B0A" w:rsidRDefault="00654B0A" w:rsidP="00654B0A">
      <w:r w:rsidRPr="00654B0A">
        <w:t>Организационный раздел включает:</w:t>
      </w:r>
    </w:p>
    <w:p w:rsidR="00654B0A" w:rsidRPr="00654B0A" w:rsidRDefault="00654B0A" w:rsidP="00654B0A">
      <w:r w:rsidRPr="00654B0A">
        <w:t>• базисный учебный план начального общего образования;</w:t>
      </w:r>
    </w:p>
    <w:p w:rsidR="00654B0A" w:rsidRPr="00654B0A" w:rsidRDefault="00654B0A" w:rsidP="00654B0A">
      <w:r w:rsidRPr="00654B0A">
        <w:t>• внеурочную деятельность;</w:t>
      </w:r>
    </w:p>
    <w:p w:rsidR="00654B0A" w:rsidRPr="00654B0A" w:rsidRDefault="00654B0A" w:rsidP="00654B0A">
      <w:r w:rsidRPr="00654B0A">
        <w:t>• систему условий реализации основной образовательной программы в соответствии с требованиями Стандарта.</w:t>
      </w:r>
    </w:p>
    <w:p w:rsidR="00654B0A" w:rsidRPr="00654B0A" w:rsidRDefault="00654B0A" w:rsidP="00654B0A">
      <w:r w:rsidRPr="00654B0A">
        <w:lastRenderedPageBreak/>
        <w:t>МБОУ «Уколовская ООШ» обеспечивает  ознакомление обучающихся и их родителей (законных представителей) как участников образовательного процесса:</w:t>
      </w:r>
    </w:p>
    <w:p w:rsidR="00654B0A" w:rsidRPr="00654B0A" w:rsidRDefault="00654B0A" w:rsidP="00654B0A">
      <w:r w:rsidRPr="00654B0A">
        <w:t>• с уставом и другими документами, регламентирующими осуществление образовательного процесса в этом учреждении;</w:t>
      </w:r>
    </w:p>
    <w:p w:rsidR="00654B0A" w:rsidRPr="00654B0A" w:rsidRDefault="00654B0A" w:rsidP="00654B0A">
      <w:r w:rsidRPr="00654B0A">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654B0A" w:rsidRPr="00654B0A" w:rsidRDefault="00654B0A" w:rsidP="00654B0A">
      <w:r w:rsidRPr="00654B0A">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654B0A" w:rsidRPr="00654B0A" w:rsidRDefault="00654B0A" w:rsidP="00654B0A">
      <w:bookmarkStart w:id="1" w:name="bookmark2"/>
    </w:p>
    <w:p w:rsidR="00654B0A" w:rsidRPr="00654B0A" w:rsidRDefault="00654B0A" w:rsidP="00654B0A">
      <w:r w:rsidRPr="00654B0A">
        <w:t>II.  ЦЕЛЕВОЙ РАЗДЕЛ</w:t>
      </w:r>
      <w:bookmarkEnd w:id="1"/>
    </w:p>
    <w:p w:rsidR="00654B0A" w:rsidRPr="00654B0A" w:rsidRDefault="00654B0A" w:rsidP="00654B0A">
      <w:bookmarkStart w:id="2" w:name="bookmark3"/>
      <w:r w:rsidRPr="00654B0A">
        <w:t>2.1. Пояснительная записка</w:t>
      </w:r>
      <w:bookmarkEnd w:id="2"/>
    </w:p>
    <w:p w:rsidR="00654B0A" w:rsidRPr="00654B0A" w:rsidRDefault="00654B0A" w:rsidP="00654B0A">
      <w:r w:rsidRPr="00654B0A">
        <w:t>Представленная образовательная программа начального общего образования планируется к реализации в муниципальном общеобразовательном учреждении «Уколовская основная  общеобра-зовательная» Губкинского района  Белгородской области.</w:t>
      </w:r>
    </w:p>
    <w:p w:rsidR="00654B0A" w:rsidRPr="00654B0A" w:rsidRDefault="00654B0A" w:rsidP="00654B0A">
      <w:r w:rsidRPr="00654B0A">
        <w:t xml:space="preserve">Основная образовательная программа начального общего образования </w:t>
      </w:r>
      <w:bookmarkStart w:id="3" w:name="YANDEX_2"/>
      <w:bookmarkEnd w:id="3"/>
      <w:r w:rsidRPr="00654B0A">
        <w:t xml:space="preserve"> разработана в соответствии с требованиями Федерального государственного образовательного стандарта начального общего образования (утверждён приказом Министерства образования и науки РФ от 6 октября 2009 года № 373).  Приказ зарегистрирован Минюстом РФ 22.12.2009г. рег. №17785.</w:t>
      </w:r>
    </w:p>
    <w:p w:rsidR="00654B0A" w:rsidRPr="00654B0A" w:rsidRDefault="00654B0A" w:rsidP="00654B0A">
      <w:r w:rsidRPr="00654B0A">
        <w:tab/>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54B0A" w:rsidRPr="00654B0A" w:rsidRDefault="00654B0A" w:rsidP="00654B0A">
      <w:r w:rsidRPr="00654B0A">
        <w:tab/>
        <w:t>Цель проведения в жизнь основной образовательной программы состоит в предоставлении каждому ребенку сферы деятельности, необходимой для реализации его интеллектуальных и творческих способностей, формирования потребности в непрерывном самообразовании, активной гражданской позиции, культуры здоровья, способности к социальной адаптации.</w:t>
      </w:r>
    </w:p>
    <w:p w:rsidR="00654B0A" w:rsidRPr="00654B0A" w:rsidRDefault="00654B0A" w:rsidP="00654B0A">
      <w:r w:rsidRPr="00654B0A">
        <w:t>Основные задачи:</w:t>
      </w:r>
    </w:p>
    <w:p w:rsidR="00654B0A" w:rsidRPr="00654B0A" w:rsidRDefault="00654B0A" w:rsidP="00654B0A">
      <w:r w:rsidRPr="00654B0A">
        <w:t>формирование у школьников целостного научного мировоззрения, создание предпосылок для вхождения в открытое информационно-образовательное пространство;</w:t>
      </w:r>
    </w:p>
    <w:p w:rsidR="00654B0A" w:rsidRPr="00654B0A" w:rsidRDefault="00654B0A" w:rsidP="00654B0A">
      <w:r w:rsidRPr="00654B0A">
        <w:lastRenderedPageBreak/>
        <w:t>разнообразное развитие учащихся, их познавательных интересов, навыков самообразования, способствующих самореализации личности;</w:t>
      </w:r>
    </w:p>
    <w:p w:rsidR="00654B0A" w:rsidRPr="00654B0A" w:rsidRDefault="00654B0A" w:rsidP="00654B0A">
      <w:r w:rsidRPr="00654B0A">
        <w:t>формирование творческой индивидуальности ребенка, создание основы для самостоятельной реализации учебной деятельности, обеспечивающей социальную успешность;</w:t>
      </w:r>
    </w:p>
    <w:p w:rsidR="00654B0A" w:rsidRPr="00654B0A" w:rsidRDefault="00654B0A" w:rsidP="00654B0A">
      <w:r w:rsidRPr="00654B0A">
        <w:t>сохранение и укрепление физического и психического здоровья и безопасности учащихся, обеспечение их эмоционального благополучия;</w:t>
      </w:r>
    </w:p>
    <w:p w:rsidR="00654B0A" w:rsidRPr="00654B0A" w:rsidRDefault="00654B0A" w:rsidP="00654B0A">
      <w:r w:rsidRPr="00654B0A">
        <w:t>создание педагогических условий, обеспечивающих успешное образование на данной ступени и широкий перенос средств, освоенных в начальной школе, на следующие ступени образования и во внешкольную практику;</w:t>
      </w:r>
    </w:p>
    <w:p w:rsidR="00654B0A" w:rsidRPr="00654B0A" w:rsidRDefault="00654B0A" w:rsidP="00654B0A">
      <w:r w:rsidRPr="00654B0A">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54B0A" w:rsidRPr="00654B0A" w:rsidRDefault="00654B0A" w:rsidP="00654B0A">
      <w:r w:rsidRPr="00654B0A">
        <w:tab/>
        <w:t xml:space="preserve">Образовательная программа начального общего образования реализуется средствами УМК «Школа России», который включает современные средства обеспечения учебного процесса по всем предметным областям учебного плана. Методическая оболочка системы учебников представлена рабочими и творческими тетрадями, словарями, дидактическими материалами, книгами для чтения, методическими пособиями, комплектами демонстрационных таблиц, различными мультимедийными приложениями (DVD-видео, программное обеспечение для интерактивной доски и CD-ROM диски и др.), интернет поддержкой и пр. </w:t>
      </w:r>
    </w:p>
    <w:p w:rsidR="00654B0A" w:rsidRPr="00654B0A" w:rsidRDefault="00654B0A" w:rsidP="00654B0A">
      <w:r w:rsidRPr="00654B0A">
        <w:tab/>
        <w:t>В систему учебников «Школа России» входят завершенные линии по всем предметам.</w:t>
      </w:r>
    </w:p>
    <w:p w:rsidR="00654B0A" w:rsidRPr="00654B0A" w:rsidRDefault="00654B0A" w:rsidP="00654B0A">
      <w:r w:rsidRPr="00654B0A">
        <w:tab/>
        <w:t>Система учебников «Школа России» построена таким образом, что все его важнейшие компоненты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и способствуют:</w:t>
      </w:r>
    </w:p>
    <w:p w:rsidR="00654B0A" w:rsidRPr="00654B0A" w:rsidRDefault="00654B0A" w:rsidP="00654B0A">
      <w:r w:rsidRPr="00654B0A">
        <w:t>Реализации идеологической основы ФГОС - Концепции духовно-нравственного развития и воспитания личности гражданина России.</w:t>
      </w:r>
    </w:p>
    <w:p w:rsidR="00654B0A" w:rsidRPr="00654B0A" w:rsidRDefault="00654B0A" w:rsidP="00654B0A">
      <w:r w:rsidRPr="00654B0A">
        <w:t xml:space="preserve">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654B0A" w:rsidRPr="00654B0A" w:rsidRDefault="00654B0A" w:rsidP="00654B0A">
      <w:r w:rsidRPr="00654B0A">
        <w:t>Организации учебной деятельности учащихся на основе системно-деятельностного подхода.</w:t>
      </w:r>
    </w:p>
    <w:p w:rsidR="00654B0A" w:rsidRPr="00654B0A" w:rsidRDefault="00654B0A" w:rsidP="00654B0A">
      <w:r w:rsidRPr="00654B0A">
        <w:t xml:space="preserve">        Учителя  начальной школы имеют  высшее профессиональное образование, первую квалификационную категорию, прошли курсы повышения квалификации по внедрению ФГОС. Финансовые условия обеспечивают школе возможность исполнения требований Стандарта. Материально-техническая база соответствует действующим санитарным и противопожарным нормам. Информационно-образовательная среда позволяет осуществлять основные виды деятельности в электронной (цифровой) форме. Учебно-методическое и информационное обеспечение гарантирует доступ всем участникам образовательного процесса к любой информации, связанной с реализацией образовательной программы.</w:t>
      </w:r>
    </w:p>
    <w:p w:rsidR="00654B0A" w:rsidRPr="00654B0A" w:rsidRDefault="00654B0A" w:rsidP="00654B0A">
      <w:r w:rsidRPr="00654B0A">
        <w:lastRenderedPageBreak/>
        <w:tab/>
        <w:t>Образовательная программа начального общего образования адресована обучающимся Уколовского сельского поселения, которое включает: с. Уколов, с. Новосёловка, х-р Октябрьский, х-р Ольшанка -1, х-р Ольшанка -2. Население закреплённой территории  характеризуется значительной поляризацией в отношении материально-бытовых условий жизни семей, определённым количеством неблагополучных и малообеспеченных семей, средним уровнем информационной культуры родителей, в том числе по вопросам воспитания и обучения детей, достаточно высоким  уровнем мотивации в плане получения детьми среднего (полного) и послешкольного образования.</w:t>
      </w:r>
    </w:p>
    <w:p w:rsidR="00654B0A" w:rsidRPr="00654B0A" w:rsidRDefault="00654B0A" w:rsidP="00654B0A">
      <w:r w:rsidRPr="00654B0A">
        <w:tab/>
        <w:t xml:space="preserve">Учитывая резкое уменьшение  количества населения сельской территории, обучение детей ведётся в условиях сдвоенных классов. </w:t>
      </w:r>
    </w:p>
    <w:p w:rsidR="00654B0A" w:rsidRPr="00654B0A" w:rsidRDefault="00654B0A" w:rsidP="00654B0A">
      <w:r w:rsidRPr="00654B0A">
        <w:tab/>
        <w:t>Организация обучения на первой ступени учитывает специфику начальной школы как особого этапа в жизни ребенка, связанного:</w:t>
      </w:r>
    </w:p>
    <w:p w:rsidR="00654B0A" w:rsidRPr="00654B0A" w:rsidRDefault="00654B0A" w:rsidP="00654B0A">
      <w:r w:rsidRPr="00654B0A">
        <w:t>с изменением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54B0A" w:rsidRPr="00654B0A" w:rsidRDefault="00654B0A" w:rsidP="00654B0A">
      <w:r w:rsidRPr="00654B0A">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654B0A" w:rsidRPr="00654B0A" w:rsidRDefault="00654B0A" w:rsidP="00654B0A">
      <w:r w:rsidRPr="00654B0A">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54B0A" w:rsidRPr="00654B0A" w:rsidRDefault="00654B0A" w:rsidP="00654B0A">
      <w:r w:rsidRPr="00654B0A">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654B0A" w:rsidRPr="00654B0A" w:rsidRDefault="00654B0A" w:rsidP="00654B0A">
      <w:r w:rsidRPr="00654B0A">
        <w:t>изменением самооценки ребенка, которая приобретает черты адекватности и рефлексивности.</w:t>
      </w:r>
    </w:p>
    <w:p w:rsidR="00654B0A" w:rsidRPr="00654B0A" w:rsidRDefault="00654B0A" w:rsidP="00654B0A">
      <w:r w:rsidRPr="00654B0A">
        <w:t xml:space="preserve">Анализ результатов анкетирования учащихся, родителей и учителей выявил важнейшие черты выпускника школы: </w:t>
      </w:r>
    </w:p>
    <w:p w:rsidR="00654B0A" w:rsidRPr="00654B0A" w:rsidRDefault="00654B0A" w:rsidP="00654B0A">
      <w:r w:rsidRPr="00654B0A">
        <w:t xml:space="preserve">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самим собой); </w:t>
      </w:r>
    </w:p>
    <w:p w:rsidR="00654B0A" w:rsidRPr="00654B0A" w:rsidRDefault="00654B0A" w:rsidP="00654B0A">
      <w:r w:rsidRPr="00654B0A">
        <w:t xml:space="preserve">любознательность, активность в познании мира; </w:t>
      </w:r>
    </w:p>
    <w:p w:rsidR="00654B0A" w:rsidRPr="00654B0A" w:rsidRDefault="00654B0A" w:rsidP="00654B0A">
      <w:r w:rsidRPr="00654B0A">
        <w:t xml:space="preserve">готовность действовать самостоятельно и отвечать за свои поступки; </w:t>
      </w:r>
    </w:p>
    <w:p w:rsidR="00654B0A" w:rsidRPr="00654B0A" w:rsidRDefault="00654B0A" w:rsidP="00654B0A">
      <w:r w:rsidRPr="00654B0A">
        <w:t xml:space="preserve">высокий уровень овладения учебными навыками и действиями. </w:t>
      </w:r>
    </w:p>
    <w:p w:rsidR="00654B0A" w:rsidRPr="00654B0A" w:rsidRDefault="00654B0A" w:rsidP="00654B0A">
      <w:r w:rsidRPr="00654B0A">
        <w:t xml:space="preserve">Образ выпускника начальной школы –доброжелательный и коммуникабельный; осознанно выполняющий правила здорового и безопасного образа жизни; готовый обучаться в средней школе. </w:t>
      </w:r>
    </w:p>
    <w:p w:rsidR="00654B0A" w:rsidRPr="00654B0A" w:rsidRDefault="00654B0A" w:rsidP="00654B0A">
      <w:r w:rsidRPr="00654B0A">
        <w:lastRenderedPageBreak/>
        <w:t>Основные принципы построения программы: основные принципы дидактики; гуманизация и культуросообразность; целостность и вариативность; индивидуализация и дифференциация; преемственность; системность; открытость; творческая активность личности.</w:t>
      </w:r>
    </w:p>
    <w:p w:rsidR="00654B0A" w:rsidRPr="00654B0A" w:rsidRDefault="00654B0A" w:rsidP="00654B0A">
      <w:r w:rsidRPr="00654B0A">
        <w:t>Программа адресована:</w:t>
      </w:r>
    </w:p>
    <w:p w:rsidR="00654B0A" w:rsidRPr="00654B0A" w:rsidRDefault="00654B0A" w:rsidP="00654B0A">
      <w:r w:rsidRPr="00654B0A">
        <w:t>Учащимся и родителям</w:t>
      </w:r>
    </w:p>
    <w:p w:rsidR="00654B0A" w:rsidRPr="00654B0A" w:rsidRDefault="00654B0A" w:rsidP="00654B0A">
      <w:r w:rsidRPr="00654B0A">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654B0A" w:rsidRPr="00654B0A" w:rsidRDefault="00654B0A" w:rsidP="00654B0A">
      <w:r w:rsidRPr="00654B0A">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654B0A" w:rsidRPr="00654B0A" w:rsidRDefault="00654B0A" w:rsidP="00654B0A">
      <w:r w:rsidRPr="00654B0A">
        <w:t xml:space="preserve">Учителям </w:t>
      </w:r>
    </w:p>
    <w:p w:rsidR="00654B0A" w:rsidRPr="00654B0A" w:rsidRDefault="00654B0A" w:rsidP="00654B0A">
      <w:r w:rsidRPr="00654B0A">
        <w:t xml:space="preserve">для углубления понимания смыслов образования и в качестве ориентира в практической образовательной деятельности. </w:t>
      </w:r>
    </w:p>
    <w:p w:rsidR="00654B0A" w:rsidRPr="00654B0A" w:rsidRDefault="00654B0A" w:rsidP="00654B0A">
      <w:r w:rsidRPr="00654B0A">
        <w:t xml:space="preserve">Администрации </w:t>
      </w:r>
    </w:p>
    <w:p w:rsidR="00654B0A" w:rsidRPr="00654B0A" w:rsidRDefault="00654B0A" w:rsidP="00654B0A">
      <w:r w:rsidRPr="00654B0A">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54B0A" w:rsidRPr="00654B0A" w:rsidRDefault="00654B0A" w:rsidP="00654B0A">
      <w:r w:rsidRPr="00654B0A">
        <w:t>для регулирования взаимоотношений субъектов образовательного процесса (педагогов, учеников, родителей, администрации и др.).</w:t>
      </w:r>
    </w:p>
    <w:p w:rsidR="00654B0A" w:rsidRPr="00654B0A" w:rsidRDefault="00654B0A" w:rsidP="00654B0A">
      <w:r w:rsidRPr="00654B0A">
        <w:t xml:space="preserve">         Программа отвечает возрастным особенностям учащихся: любознательности, активности, информированности, коммуникабельности, способности к творчеству.</w:t>
      </w:r>
    </w:p>
    <w:p w:rsidR="00654B0A" w:rsidRPr="00654B0A" w:rsidRDefault="00654B0A" w:rsidP="00654B0A">
      <w:r w:rsidRPr="00654B0A">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654B0A" w:rsidRPr="00654B0A" w:rsidRDefault="00654B0A" w:rsidP="00654B0A">
      <w:r w:rsidRPr="00654B0A">
        <w:t>Оптимизационная модель внеурочной деятельности на основе оптимизации внутренних ресурсов МОУ  «Уколовская ООШ»  предполагает, что в ее реализации принимают участие все педагогические работники.</w:t>
      </w:r>
    </w:p>
    <w:p w:rsidR="00654B0A" w:rsidRPr="00654B0A" w:rsidRDefault="00654B0A" w:rsidP="00654B0A">
      <w:r w:rsidRPr="00654B0A">
        <w:t>В каждом классе координирующую роль выполняет учитель, классный руководитель, который в соответствии со своими функциями и задачами:</w:t>
      </w:r>
    </w:p>
    <w:p w:rsidR="00654B0A" w:rsidRPr="00654B0A" w:rsidRDefault="00654B0A" w:rsidP="00654B0A">
      <w:r w:rsidRPr="00654B0A">
        <w:t>взаимодействует с педагогическими работниками, а также с учебно-вспомогательным персоналом школы;</w:t>
      </w:r>
    </w:p>
    <w:p w:rsidR="00654B0A" w:rsidRPr="00654B0A" w:rsidRDefault="00654B0A" w:rsidP="00654B0A">
      <w:r w:rsidRPr="00654B0A">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654B0A" w:rsidRPr="00654B0A" w:rsidRDefault="00654B0A" w:rsidP="00654B0A">
      <w:r w:rsidRPr="00654B0A">
        <w:t>организует систему отношений через разнообразные формы воспитывающей деятельности коллектива класса;</w:t>
      </w:r>
    </w:p>
    <w:p w:rsidR="00654B0A" w:rsidRPr="00654B0A" w:rsidRDefault="00654B0A" w:rsidP="00654B0A">
      <w:r w:rsidRPr="00654B0A">
        <w:lastRenderedPageBreak/>
        <w:t>организует социально значимую, творческую деятельность обучающихся.</w:t>
      </w:r>
    </w:p>
    <w:p w:rsidR="00654B0A" w:rsidRPr="00654B0A" w:rsidRDefault="00654B0A" w:rsidP="00654B0A">
      <w:r w:rsidRPr="00654B0A">
        <w:t>Преимущества оптимизационной модели:</w:t>
      </w:r>
    </w:p>
    <w:p w:rsidR="00654B0A" w:rsidRPr="00654B0A" w:rsidRDefault="00654B0A" w:rsidP="00654B0A">
      <w:r w:rsidRPr="00654B0A">
        <w:t>-  минимизация финансовых расходов на внеурочную деятельность;</w:t>
      </w:r>
    </w:p>
    <w:p w:rsidR="00654B0A" w:rsidRPr="00654B0A" w:rsidRDefault="00654B0A" w:rsidP="00654B0A">
      <w:r w:rsidRPr="00654B0A">
        <w:t>-  создание единого образовательного и методического пространства в школе;</w:t>
      </w:r>
    </w:p>
    <w:p w:rsidR="00654B0A" w:rsidRPr="00654B0A" w:rsidRDefault="00654B0A" w:rsidP="00654B0A">
      <w:r w:rsidRPr="00654B0A">
        <w:t>- формирование содержательного и организационного единства всех подразделений школы.</w:t>
      </w:r>
    </w:p>
    <w:p w:rsidR="00654B0A" w:rsidRPr="00654B0A" w:rsidRDefault="00654B0A" w:rsidP="00654B0A">
      <w:r w:rsidRPr="00654B0A">
        <w:t xml:space="preserve"> Таким образом, актуальность данной модели обусловливается:</w:t>
      </w:r>
    </w:p>
    <w:p w:rsidR="00654B0A" w:rsidRPr="00654B0A" w:rsidRDefault="00654B0A" w:rsidP="00654B0A">
      <w:r w:rsidRPr="00654B0A">
        <w:t>- мировыми и отечественными тенденциями изменения условий формирования личности;</w:t>
      </w:r>
    </w:p>
    <w:p w:rsidR="00654B0A" w:rsidRPr="00654B0A" w:rsidRDefault="00654B0A" w:rsidP="00654B0A">
      <w:r w:rsidRPr="00654B0A">
        <w:t>- необходимостью создания системы воспитания, наиболее полно удовлетворяющей интересам государства, общества, учащихся и их родителей;</w:t>
      </w:r>
    </w:p>
    <w:p w:rsidR="00654B0A" w:rsidRPr="00654B0A" w:rsidRDefault="00654B0A" w:rsidP="00654B0A">
      <w:r w:rsidRPr="00654B0A">
        <w:t>- спецификой младшего школьного возраста, обеспечивающего эффективное воспитательное воздействие;</w:t>
      </w:r>
    </w:p>
    <w:p w:rsidR="00654B0A" w:rsidRPr="00654B0A" w:rsidRDefault="00654B0A" w:rsidP="00654B0A">
      <w:r w:rsidRPr="00654B0A">
        <w:t>- оптимизацией внутренних ресурсов МОУ «Уколовская ООШ»</w:t>
      </w:r>
    </w:p>
    <w:p w:rsidR="00654B0A" w:rsidRPr="00654B0A" w:rsidRDefault="00654B0A" w:rsidP="00654B0A">
      <w:r w:rsidRPr="00654B0A">
        <w:t>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654B0A" w:rsidRPr="00654B0A" w:rsidRDefault="00654B0A" w:rsidP="00654B0A">
      <w:r w:rsidRPr="00654B0A">
        <w:t>Задачи внеурочной деятельности:</w:t>
      </w:r>
    </w:p>
    <w:p w:rsidR="00654B0A" w:rsidRPr="00654B0A" w:rsidRDefault="00654B0A" w:rsidP="00654B0A">
      <w:r w:rsidRPr="00654B0A">
        <w:t>-  обеспечить благоприятную адаптацию ребенка в школе;</w:t>
      </w:r>
    </w:p>
    <w:p w:rsidR="00654B0A" w:rsidRPr="00654B0A" w:rsidRDefault="00654B0A" w:rsidP="00654B0A">
      <w:r w:rsidRPr="00654B0A">
        <w:t>- оптимизировать учебную нагрузку обучающихся;</w:t>
      </w:r>
    </w:p>
    <w:p w:rsidR="00654B0A" w:rsidRPr="00654B0A" w:rsidRDefault="00654B0A" w:rsidP="00654B0A">
      <w:r w:rsidRPr="00654B0A">
        <w:t>- улучшить условия для развития ребенка;</w:t>
      </w:r>
    </w:p>
    <w:p w:rsidR="00654B0A" w:rsidRPr="00654B0A" w:rsidRDefault="00654B0A" w:rsidP="00654B0A">
      <w:r w:rsidRPr="00654B0A">
        <w:t>-учесть возрастные и индивидуальные особенности обучающегося;</w:t>
      </w:r>
    </w:p>
    <w:p w:rsidR="00654B0A" w:rsidRPr="00654B0A" w:rsidRDefault="00654B0A" w:rsidP="00654B0A">
      <w:r w:rsidRPr="00654B0A">
        <w:t>-отработать механизм, обеспечивающий выбор учащимися внеурочных занятий в соответствии с их интересами и способностями.</w:t>
      </w:r>
    </w:p>
    <w:p w:rsidR="00654B0A" w:rsidRPr="00654B0A" w:rsidRDefault="00654B0A" w:rsidP="00654B0A">
      <w:r w:rsidRPr="00654B0A">
        <w:t>- проанализировать научные подходы к организации внеурочной деятельности, определить стратегию её  реализации в образовательном учреждении;</w:t>
      </w:r>
    </w:p>
    <w:p w:rsidR="00654B0A" w:rsidRPr="00654B0A" w:rsidRDefault="00654B0A" w:rsidP="00654B0A">
      <w:r w:rsidRPr="00654B0A">
        <w:t>- теоретически обосновать и разработать модель организации внеурочной деятельности обучающихся,   как части общего уклада школьной жизни;</w:t>
      </w:r>
    </w:p>
    <w:p w:rsidR="00654B0A" w:rsidRPr="00654B0A" w:rsidRDefault="00654B0A" w:rsidP="00654B0A">
      <w:r w:rsidRPr="00654B0A">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654B0A" w:rsidRPr="00654B0A" w:rsidRDefault="00654B0A" w:rsidP="00654B0A">
      <w:r w:rsidRPr="00654B0A">
        <w:t>- разработать  рабочие программы для реализации направлений внеурочной деятельности.</w:t>
      </w:r>
    </w:p>
    <w:p w:rsidR="00654B0A" w:rsidRPr="00654B0A" w:rsidRDefault="00654B0A" w:rsidP="00654B0A">
      <w:r w:rsidRPr="00654B0A">
        <w:t>- овладеть методами  и формами организации внеурочной деятельности в соответствии с пакетом документов ФГОС нового поколения.</w:t>
      </w:r>
    </w:p>
    <w:p w:rsidR="00654B0A" w:rsidRPr="00654B0A" w:rsidRDefault="00654B0A" w:rsidP="00654B0A">
      <w:r w:rsidRPr="00654B0A">
        <w:lastRenderedPageBreak/>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654B0A" w:rsidRPr="00654B0A" w:rsidRDefault="00654B0A" w:rsidP="00654B0A">
      <w:r w:rsidRPr="00654B0A">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654B0A" w:rsidRPr="00654B0A" w:rsidRDefault="00654B0A" w:rsidP="00654B0A">
      <w:r w:rsidRPr="00654B0A">
        <w:t xml:space="preserve">        </w:t>
      </w:r>
    </w:p>
    <w:p w:rsidR="00654B0A" w:rsidRPr="00654B0A" w:rsidRDefault="00654B0A" w:rsidP="00654B0A"/>
    <w:p w:rsidR="00654B0A" w:rsidRPr="00654B0A" w:rsidRDefault="00654B0A" w:rsidP="00654B0A">
      <w:bookmarkStart w:id="4" w:name="bookmark4"/>
      <w:r w:rsidRPr="00654B0A">
        <w:t>2.2. Планируемые результаты освоения обучающимися основной образовательной программы</w:t>
      </w:r>
      <w:bookmarkEnd w:id="4"/>
    </w:p>
    <w:p w:rsidR="00654B0A" w:rsidRPr="00654B0A" w:rsidRDefault="00654B0A" w:rsidP="00654B0A">
      <w:r w:rsidRPr="00654B0A">
        <w:t xml:space="preserve">Стандарт устанавливает требования к результатам обучающихся, освоивших </w:t>
      </w:r>
      <w:hyperlink r:id="rId7" w:history="1">
        <w:r w:rsidRPr="00654B0A">
          <w:t>основную образовательную программу начального общего образования</w:t>
        </w:r>
      </w:hyperlink>
      <w:r w:rsidRPr="00654B0A">
        <w:t>:</w:t>
      </w:r>
    </w:p>
    <w:p w:rsidR="00654B0A" w:rsidRPr="00654B0A" w:rsidRDefault="00654B0A" w:rsidP="00654B0A">
      <w:r w:rsidRPr="00654B0A">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54B0A" w:rsidRPr="00654B0A" w:rsidRDefault="00654B0A" w:rsidP="00654B0A">
      <w:r w:rsidRPr="00654B0A">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54B0A" w:rsidRPr="00654B0A" w:rsidRDefault="00654B0A" w:rsidP="00654B0A">
      <w:r w:rsidRPr="00654B0A">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54B0A" w:rsidRPr="00654B0A" w:rsidRDefault="00654B0A" w:rsidP="00654B0A">
      <w:r w:rsidRPr="00654B0A">
        <w:t>На ступени начального общего образования устанавливаются планируемые результаты освоения:</w:t>
      </w:r>
    </w:p>
    <w:p w:rsidR="00654B0A" w:rsidRPr="00654B0A" w:rsidRDefault="00654B0A" w:rsidP="00654B0A">
      <w:r w:rsidRPr="00654B0A">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654B0A" w:rsidRPr="00654B0A" w:rsidRDefault="00654B0A" w:rsidP="00654B0A">
      <w:r w:rsidRPr="00654B0A">
        <w:t>• программ по всем учебным предметам — «Русский язык»,  «Литературное чтение», «Иностранный язык», «Математика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
    <w:p w:rsidR="00654B0A" w:rsidRPr="00654B0A" w:rsidRDefault="00654B0A" w:rsidP="00654B0A">
      <w:bookmarkStart w:id="5" w:name="bookmark5"/>
    </w:p>
    <w:p w:rsidR="00654B0A" w:rsidRPr="00654B0A" w:rsidRDefault="00654B0A" w:rsidP="00654B0A">
      <w:r w:rsidRPr="00654B0A">
        <w:t>2.2.1. Формирование универсальных учебных действий</w:t>
      </w:r>
      <w:bookmarkStart w:id="6" w:name="bookmark6"/>
      <w:bookmarkEnd w:id="5"/>
    </w:p>
    <w:p w:rsidR="00654B0A" w:rsidRPr="00654B0A" w:rsidRDefault="00654B0A" w:rsidP="00654B0A">
      <w:r w:rsidRPr="00654B0A">
        <w:t>(личностные и метапредметные результаты)</w:t>
      </w:r>
      <w:bookmarkEnd w:id="6"/>
    </w:p>
    <w:p w:rsidR="00654B0A" w:rsidRPr="00654B0A" w:rsidRDefault="00654B0A" w:rsidP="00654B0A">
      <w:r w:rsidRPr="00654B0A">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654B0A" w:rsidRPr="00654B0A" w:rsidRDefault="00654B0A" w:rsidP="00654B0A">
      <w:bookmarkStart w:id="7" w:name="bookmark7"/>
      <w:r w:rsidRPr="00654B0A">
        <w:t>Личностные универсальные учебные действия</w:t>
      </w:r>
      <w:bookmarkEnd w:id="7"/>
    </w:p>
    <w:p w:rsidR="00654B0A" w:rsidRPr="00654B0A" w:rsidRDefault="00654B0A" w:rsidP="00654B0A">
      <w:r w:rsidRPr="00654B0A">
        <w:lastRenderedPageBreak/>
        <w:t>У выпускника будут сформированы:</w:t>
      </w:r>
    </w:p>
    <w:p w:rsidR="00654B0A" w:rsidRPr="00654B0A" w:rsidRDefault="00654B0A" w:rsidP="00654B0A">
      <w:r w:rsidRPr="00654B0A">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54B0A" w:rsidRPr="00654B0A" w:rsidRDefault="00654B0A" w:rsidP="00654B0A">
      <w:r w:rsidRPr="00654B0A">
        <w:t>• широкая мотивационная основа учебной деятельности, включающая социальные, учебно-познавательные и внешние мотивы;</w:t>
      </w:r>
    </w:p>
    <w:p w:rsidR="00654B0A" w:rsidRPr="00654B0A" w:rsidRDefault="00654B0A" w:rsidP="00654B0A">
      <w:r w:rsidRPr="00654B0A">
        <w:t>• учебно-познавательный интерес к новому учебному материалу и способам решения новой задачи;</w:t>
      </w:r>
    </w:p>
    <w:p w:rsidR="00654B0A" w:rsidRPr="00654B0A" w:rsidRDefault="00654B0A" w:rsidP="00654B0A">
      <w:r w:rsidRPr="00654B0A">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654B0A" w:rsidRPr="00654B0A" w:rsidRDefault="00654B0A" w:rsidP="00654B0A">
      <w:r w:rsidRPr="00654B0A">
        <w:t>• способность к оценке своей учебной деятельности;</w:t>
      </w:r>
    </w:p>
    <w:p w:rsidR="00654B0A" w:rsidRPr="00654B0A" w:rsidRDefault="00654B0A" w:rsidP="00654B0A">
      <w:r w:rsidRPr="00654B0A">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4B0A" w:rsidRPr="00654B0A" w:rsidRDefault="00654B0A" w:rsidP="00654B0A">
      <w:r w:rsidRPr="00654B0A">
        <w:t>• ориентация в нравственном содержании и смысле как собственных поступков, так и поступков окружающих людей;</w:t>
      </w:r>
    </w:p>
    <w:p w:rsidR="00654B0A" w:rsidRPr="00654B0A" w:rsidRDefault="00654B0A" w:rsidP="00654B0A">
      <w:r w:rsidRPr="00654B0A">
        <w:t>• знание основных моральных норм и ориентация на их выполнение;</w:t>
      </w:r>
    </w:p>
    <w:p w:rsidR="00654B0A" w:rsidRPr="00654B0A" w:rsidRDefault="00654B0A" w:rsidP="00654B0A">
      <w:r w:rsidRPr="00654B0A">
        <w:t>• развитие этических чувств — стыда, вины, совести как регуляторов морального поведения; понимание чувств других людей и сопереживание им;</w:t>
      </w:r>
    </w:p>
    <w:p w:rsidR="00654B0A" w:rsidRPr="00654B0A" w:rsidRDefault="00654B0A" w:rsidP="00654B0A">
      <w:r w:rsidRPr="00654B0A">
        <w:t>• установка на здоровый образ жизни;</w:t>
      </w:r>
    </w:p>
    <w:p w:rsidR="00654B0A" w:rsidRPr="00654B0A" w:rsidRDefault="00654B0A" w:rsidP="00654B0A">
      <w:r w:rsidRPr="00654B0A">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54B0A" w:rsidRPr="00654B0A" w:rsidRDefault="00654B0A" w:rsidP="00654B0A">
      <w:r w:rsidRPr="00654B0A">
        <w:t>• чувство прекрасного и эстетические чувства на основе знакомства с мировой и отечественной художественной культурой.</w:t>
      </w:r>
    </w:p>
    <w:p w:rsidR="00654B0A" w:rsidRPr="00654B0A" w:rsidRDefault="00654B0A" w:rsidP="00654B0A">
      <w:r w:rsidRPr="00654B0A">
        <w:t>Выпускник получит возможность для формирования:</w:t>
      </w:r>
    </w:p>
    <w:p w:rsidR="00654B0A" w:rsidRPr="00654B0A" w:rsidRDefault="00654B0A" w:rsidP="00654B0A">
      <w:r w:rsidRPr="00654B0A">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4B0A" w:rsidRPr="00654B0A" w:rsidRDefault="00654B0A" w:rsidP="00654B0A">
      <w:r w:rsidRPr="00654B0A">
        <w:t>• выраженной устойчивой учебно-познавательной мотивации учения;</w:t>
      </w:r>
    </w:p>
    <w:p w:rsidR="00654B0A" w:rsidRPr="00654B0A" w:rsidRDefault="00654B0A" w:rsidP="00654B0A">
      <w:r w:rsidRPr="00654B0A">
        <w:t>• устойчивого учебно-познавательного интереса к новым общим способам решения задач;</w:t>
      </w:r>
    </w:p>
    <w:p w:rsidR="00654B0A" w:rsidRPr="00654B0A" w:rsidRDefault="00654B0A" w:rsidP="00654B0A">
      <w:r w:rsidRPr="00654B0A">
        <w:t>• адекватного понимания причин успешности/неуспешности учебной деятельности;</w:t>
      </w:r>
    </w:p>
    <w:p w:rsidR="00654B0A" w:rsidRPr="00654B0A" w:rsidRDefault="00654B0A" w:rsidP="00654B0A">
      <w:r w:rsidRPr="00654B0A">
        <w:t>• положительной адекватной дифференцированной самооценки на основе критерия успешности реализации социальной роли «хорошего ученика»;</w:t>
      </w:r>
    </w:p>
    <w:p w:rsidR="00654B0A" w:rsidRPr="00654B0A" w:rsidRDefault="00654B0A" w:rsidP="00654B0A">
      <w:r w:rsidRPr="00654B0A">
        <w:lastRenderedPageBreak/>
        <w:t>• компетентности в реализации основ гражданской идентичности в поступках и деятельности;</w:t>
      </w:r>
    </w:p>
    <w:p w:rsidR="00654B0A" w:rsidRPr="00654B0A" w:rsidRDefault="00654B0A" w:rsidP="00654B0A">
      <w:r w:rsidRPr="00654B0A">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4B0A" w:rsidRPr="00654B0A" w:rsidRDefault="00654B0A" w:rsidP="00654B0A">
      <w:r w:rsidRPr="00654B0A">
        <w:t>• установки на здоровый образ жизни и реализации её в реальном поведении и поступках;</w:t>
      </w:r>
    </w:p>
    <w:p w:rsidR="00654B0A" w:rsidRPr="00654B0A" w:rsidRDefault="00654B0A" w:rsidP="00654B0A">
      <w:r w:rsidRPr="00654B0A">
        <w:t>•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4B0A" w:rsidRPr="00654B0A" w:rsidRDefault="00654B0A" w:rsidP="00654B0A">
      <w:bookmarkStart w:id="8" w:name="bookmark8"/>
      <w:r w:rsidRPr="00654B0A">
        <w:t>Регулятивные универсальные учебные действия</w:t>
      </w:r>
      <w:bookmarkEnd w:id="8"/>
    </w:p>
    <w:p w:rsidR="00654B0A" w:rsidRPr="00654B0A" w:rsidRDefault="00654B0A" w:rsidP="00654B0A">
      <w:r w:rsidRPr="00654B0A">
        <w:t>Выпускник научится:</w:t>
      </w:r>
    </w:p>
    <w:p w:rsidR="00654B0A" w:rsidRPr="00654B0A" w:rsidRDefault="00654B0A" w:rsidP="00654B0A">
      <w:r w:rsidRPr="00654B0A">
        <w:t>• принимать и сохранять учебную задачу;</w:t>
      </w:r>
    </w:p>
    <w:p w:rsidR="00654B0A" w:rsidRPr="00654B0A" w:rsidRDefault="00654B0A" w:rsidP="00654B0A">
      <w:r w:rsidRPr="00654B0A">
        <w:t>• учитывать выделенные учителем ориентиры действия в новом учебном материале в сотрудничестве с учителем;</w:t>
      </w:r>
    </w:p>
    <w:p w:rsidR="00654B0A" w:rsidRPr="00654B0A" w:rsidRDefault="00654B0A" w:rsidP="00654B0A">
      <w:r w:rsidRPr="00654B0A">
        <w:t>• планировать свои действия в соответствии с поставленной задачей и условиями её реализации, в том числе во внутреннем плане;</w:t>
      </w:r>
    </w:p>
    <w:p w:rsidR="00654B0A" w:rsidRPr="00654B0A" w:rsidRDefault="00654B0A" w:rsidP="00654B0A">
      <w:r w:rsidRPr="00654B0A">
        <w:t>• учитывать установленные правила в планировании и контроле способа решения;</w:t>
      </w:r>
    </w:p>
    <w:p w:rsidR="00654B0A" w:rsidRPr="00654B0A" w:rsidRDefault="00654B0A" w:rsidP="00654B0A">
      <w:r w:rsidRPr="00654B0A">
        <w:t>• осуществлять итоговый и пошаговый контроль по результату;</w:t>
      </w:r>
    </w:p>
    <w:p w:rsidR="00654B0A" w:rsidRPr="00654B0A" w:rsidRDefault="00654B0A" w:rsidP="00654B0A">
      <w:r w:rsidRPr="00654B0A">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54B0A" w:rsidRPr="00654B0A" w:rsidRDefault="00654B0A" w:rsidP="00654B0A">
      <w:r w:rsidRPr="00654B0A">
        <w:t>• адекватно воспринимать предложения и оценку учителей, товарищей, родителей и других людей;</w:t>
      </w:r>
    </w:p>
    <w:p w:rsidR="00654B0A" w:rsidRPr="00654B0A" w:rsidRDefault="00654B0A" w:rsidP="00654B0A">
      <w:r w:rsidRPr="00654B0A">
        <w:t>• различать способ и результат действия;</w:t>
      </w:r>
    </w:p>
    <w:p w:rsidR="00654B0A" w:rsidRPr="00654B0A" w:rsidRDefault="00654B0A" w:rsidP="00654B0A">
      <w:r w:rsidRPr="00654B0A">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4B0A" w:rsidRPr="00654B0A" w:rsidRDefault="00654B0A" w:rsidP="00654B0A">
      <w:r w:rsidRPr="00654B0A">
        <w:t>Выпускник получит возможность научиться:</w:t>
      </w:r>
    </w:p>
    <w:p w:rsidR="00654B0A" w:rsidRPr="00654B0A" w:rsidRDefault="00654B0A" w:rsidP="00654B0A">
      <w:r w:rsidRPr="00654B0A">
        <w:t>• в сотрудничестве с учителем ставить новые учебные задачи;</w:t>
      </w:r>
    </w:p>
    <w:p w:rsidR="00654B0A" w:rsidRPr="00654B0A" w:rsidRDefault="00654B0A" w:rsidP="00654B0A">
      <w:r w:rsidRPr="00654B0A">
        <w:t>• преобразовывать практическую задачу в познавательную;</w:t>
      </w:r>
    </w:p>
    <w:p w:rsidR="00654B0A" w:rsidRPr="00654B0A" w:rsidRDefault="00654B0A" w:rsidP="00654B0A">
      <w:r w:rsidRPr="00654B0A">
        <w:t>• проявлять познавательную инициативу в учебном сотрудничестве;</w:t>
      </w:r>
    </w:p>
    <w:p w:rsidR="00654B0A" w:rsidRPr="00654B0A" w:rsidRDefault="00654B0A" w:rsidP="00654B0A">
      <w:r w:rsidRPr="00654B0A">
        <w:t>• самостоятельно учитывать выделенные учителем ориентиры действия в новом учебном материале;</w:t>
      </w:r>
    </w:p>
    <w:p w:rsidR="00654B0A" w:rsidRPr="00654B0A" w:rsidRDefault="00654B0A" w:rsidP="00654B0A">
      <w:r w:rsidRPr="00654B0A">
        <w:lastRenderedPageBreak/>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54B0A" w:rsidRPr="00654B0A" w:rsidRDefault="00654B0A" w:rsidP="00654B0A">
      <w:r w:rsidRPr="00654B0A">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4B0A" w:rsidRPr="00654B0A" w:rsidRDefault="00654B0A" w:rsidP="00654B0A">
      <w:bookmarkStart w:id="9" w:name="bookmark9"/>
      <w:r w:rsidRPr="00654B0A">
        <w:t>Познавательные универсальные учебные действия</w:t>
      </w:r>
      <w:bookmarkEnd w:id="9"/>
    </w:p>
    <w:p w:rsidR="00654B0A" w:rsidRPr="00654B0A" w:rsidRDefault="00654B0A" w:rsidP="00654B0A">
      <w:r w:rsidRPr="00654B0A">
        <w:t>Выпускник научится:</w:t>
      </w:r>
    </w:p>
    <w:p w:rsidR="00654B0A" w:rsidRPr="00654B0A" w:rsidRDefault="00654B0A" w:rsidP="00654B0A">
      <w:r w:rsidRPr="00654B0A">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654B0A" w:rsidRPr="00654B0A" w:rsidRDefault="00654B0A" w:rsidP="00654B0A">
      <w:r w:rsidRPr="00654B0A">
        <w:t>• осуществлять запись (фиксацию) выборочной информации об окружающем мире и о себе самом, в том числе с помощью инструментов ИКТ;</w:t>
      </w:r>
    </w:p>
    <w:p w:rsidR="00654B0A" w:rsidRPr="00654B0A" w:rsidRDefault="00654B0A" w:rsidP="00654B0A">
      <w:r w:rsidRPr="00654B0A">
        <w:t>• использовать знаково-символические средства, в том числе модели (включая виртуальные) и схемы (включая концептуальные), для решения задач;</w:t>
      </w:r>
    </w:p>
    <w:p w:rsidR="00654B0A" w:rsidRPr="00654B0A" w:rsidRDefault="00654B0A" w:rsidP="00654B0A">
      <w:r w:rsidRPr="00654B0A">
        <w:t>• строить сообщения в устной и письменной форме;</w:t>
      </w:r>
    </w:p>
    <w:p w:rsidR="00654B0A" w:rsidRPr="00654B0A" w:rsidRDefault="00654B0A" w:rsidP="00654B0A">
      <w:r w:rsidRPr="00654B0A">
        <w:t>• ориентироваться на разнообразие способов решения задач;</w:t>
      </w:r>
    </w:p>
    <w:p w:rsidR="00654B0A" w:rsidRPr="00654B0A" w:rsidRDefault="00654B0A" w:rsidP="00654B0A">
      <w:r w:rsidRPr="00654B0A">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54B0A" w:rsidRPr="00654B0A" w:rsidRDefault="00654B0A" w:rsidP="00654B0A">
      <w:r w:rsidRPr="00654B0A">
        <w:t>• осуществлять анализ объектов с выделением существенных и несущественных признаков;</w:t>
      </w:r>
    </w:p>
    <w:p w:rsidR="00654B0A" w:rsidRPr="00654B0A" w:rsidRDefault="00654B0A" w:rsidP="00654B0A">
      <w:r w:rsidRPr="00654B0A">
        <w:t>• осуществлять синтез как составление целого из частей;</w:t>
      </w:r>
    </w:p>
    <w:p w:rsidR="00654B0A" w:rsidRPr="00654B0A" w:rsidRDefault="00654B0A" w:rsidP="00654B0A">
      <w:r w:rsidRPr="00654B0A">
        <w:t>• проводить сравнение, сериацию и классификацию по заданным критериям;</w:t>
      </w:r>
    </w:p>
    <w:p w:rsidR="00654B0A" w:rsidRPr="00654B0A" w:rsidRDefault="00654B0A" w:rsidP="00654B0A">
      <w:r w:rsidRPr="00654B0A">
        <w:t>• устанавливать причинно-следственные связи в изучаемом круге явлений;</w:t>
      </w:r>
    </w:p>
    <w:p w:rsidR="00654B0A" w:rsidRPr="00654B0A" w:rsidRDefault="00654B0A" w:rsidP="00654B0A">
      <w:r w:rsidRPr="00654B0A">
        <w:t>• строить рассуждения в форме связи простых суждений об объекте, его строении, свойствах и связях;</w:t>
      </w:r>
    </w:p>
    <w:p w:rsidR="00654B0A" w:rsidRPr="00654B0A" w:rsidRDefault="00654B0A" w:rsidP="00654B0A">
      <w:r w:rsidRPr="00654B0A">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654B0A" w:rsidRPr="00654B0A" w:rsidRDefault="00654B0A" w:rsidP="00654B0A">
      <w:r w:rsidRPr="00654B0A">
        <w:t>• осуществлять подведение под понятие на основе распознавания объектов, выделения существенных признаков и их синтеза;</w:t>
      </w:r>
    </w:p>
    <w:p w:rsidR="00654B0A" w:rsidRPr="00654B0A" w:rsidRDefault="00654B0A" w:rsidP="00654B0A">
      <w:r w:rsidRPr="00654B0A">
        <w:t>• устанавливать аналогии;</w:t>
      </w:r>
    </w:p>
    <w:p w:rsidR="00654B0A" w:rsidRPr="00654B0A" w:rsidRDefault="00654B0A" w:rsidP="00654B0A">
      <w:r w:rsidRPr="00654B0A">
        <w:t>• владеть рядом общих приёмов решения задач.</w:t>
      </w:r>
    </w:p>
    <w:p w:rsidR="00654B0A" w:rsidRPr="00654B0A" w:rsidRDefault="00654B0A" w:rsidP="00654B0A">
      <w:r w:rsidRPr="00654B0A">
        <w:t>Выпускник получит возможность научиться:</w:t>
      </w:r>
    </w:p>
    <w:p w:rsidR="00654B0A" w:rsidRPr="00654B0A" w:rsidRDefault="00654B0A" w:rsidP="00654B0A">
      <w:r w:rsidRPr="00654B0A">
        <w:lastRenderedPageBreak/>
        <w:t>• осуществлять расширенный поиск информации с использованием ресурсов библиотек и Интернета;</w:t>
      </w:r>
    </w:p>
    <w:p w:rsidR="00654B0A" w:rsidRPr="00654B0A" w:rsidRDefault="00654B0A" w:rsidP="00654B0A">
      <w:r w:rsidRPr="00654B0A">
        <w:t>• записывать, фиксировать информацию об окружающем мире с помощью инструментов ИКТ;</w:t>
      </w:r>
    </w:p>
    <w:p w:rsidR="00654B0A" w:rsidRPr="00654B0A" w:rsidRDefault="00654B0A" w:rsidP="00654B0A">
      <w:r w:rsidRPr="00654B0A">
        <w:t>• создавать и преобразовывать модели и схемы для решения задач;</w:t>
      </w:r>
    </w:p>
    <w:p w:rsidR="00654B0A" w:rsidRPr="00654B0A" w:rsidRDefault="00654B0A" w:rsidP="00654B0A">
      <w:r w:rsidRPr="00654B0A">
        <w:t>• осознанно и произвольно строить сообщения в устной и письменной форме;</w:t>
      </w:r>
    </w:p>
    <w:p w:rsidR="00654B0A" w:rsidRPr="00654B0A" w:rsidRDefault="00654B0A" w:rsidP="00654B0A">
      <w:r w:rsidRPr="00654B0A">
        <w:t>• осуществлять выбор наиболее эффективных способов решения задач в зависимости от конкретных условий;</w:t>
      </w:r>
    </w:p>
    <w:p w:rsidR="00654B0A" w:rsidRPr="00654B0A" w:rsidRDefault="00654B0A" w:rsidP="00654B0A">
      <w:r w:rsidRPr="00654B0A">
        <w:t>• осуществлять синтез как составление целого из частей, самостоятельно достраивая и восполняя недостающие компоненты;</w:t>
      </w:r>
    </w:p>
    <w:p w:rsidR="00654B0A" w:rsidRPr="00654B0A" w:rsidRDefault="00654B0A" w:rsidP="00654B0A">
      <w:r w:rsidRPr="00654B0A">
        <w:t>• осуществлять сравнение, сериацию и классификацию, самостоятельно выбирая основания и критерии для указанных логических операций;</w:t>
      </w:r>
    </w:p>
    <w:p w:rsidR="00654B0A" w:rsidRPr="00654B0A" w:rsidRDefault="00654B0A" w:rsidP="00654B0A">
      <w:r w:rsidRPr="00654B0A">
        <w:t>• строить логическое рассуждение, включающее установление причинно-следственных связей;</w:t>
      </w:r>
    </w:p>
    <w:p w:rsidR="00654B0A" w:rsidRPr="00654B0A" w:rsidRDefault="00654B0A" w:rsidP="00654B0A">
      <w:r w:rsidRPr="00654B0A">
        <w:t>• произвольно и осознанно владеть общими приёмами решения задач.</w:t>
      </w:r>
    </w:p>
    <w:p w:rsidR="00654B0A" w:rsidRPr="00654B0A" w:rsidRDefault="00654B0A" w:rsidP="00654B0A">
      <w:bookmarkStart w:id="10" w:name="bookmark10"/>
      <w:r w:rsidRPr="00654B0A">
        <w:t>Коммуникативные универсальные учебные действия</w:t>
      </w:r>
      <w:bookmarkEnd w:id="10"/>
    </w:p>
    <w:p w:rsidR="00654B0A" w:rsidRPr="00654B0A" w:rsidRDefault="00654B0A" w:rsidP="00654B0A">
      <w:r w:rsidRPr="00654B0A">
        <w:t>Выпускник научится:</w:t>
      </w:r>
    </w:p>
    <w:p w:rsidR="00654B0A" w:rsidRPr="00654B0A" w:rsidRDefault="00654B0A" w:rsidP="00654B0A">
      <w:r w:rsidRPr="00654B0A">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54B0A" w:rsidRPr="00654B0A" w:rsidRDefault="00654B0A" w:rsidP="00654B0A">
      <w:r w:rsidRPr="00654B0A">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4B0A" w:rsidRPr="00654B0A" w:rsidRDefault="00654B0A" w:rsidP="00654B0A">
      <w:r w:rsidRPr="00654B0A">
        <w:t>• учитывать разные мнения и стремиться к координации различных позиций в сотрудничестве;</w:t>
      </w:r>
    </w:p>
    <w:p w:rsidR="00654B0A" w:rsidRPr="00654B0A" w:rsidRDefault="00654B0A" w:rsidP="00654B0A">
      <w:r w:rsidRPr="00654B0A">
        <w:t>• формулировать собственное мнение и позицию;</w:t>
      </w:r>
    </w:p>
    <w:p w:rsidR="00654B0A" w:rsidRPr="00654B0A" w:rsidRDefault="00654B0A" w:rsidP="00654B0A">
      <w:r w:rsidRPr="00654B0A">
        <w:t>• договариваться и приходить к общему решению в совместной деятельности, в том числе в ситуации столкновения интересов;</w:t>
      </w:r>
    </w:p>
    <w:p w:rsidR="00654B0A" w:rsidRPr="00654B0A" w:rsidRDefault="00654B0A" w:rsidP="00654B0A">
      <w:r w:rsidRPr="00654B0A">
        <w:t>• строить понятные для партнёра высказывания, учитывающие, что партнёр знает и видит, а что нет;</w:t>
      </w:r>
    </w:p>
    <w:p w:rsidR="00654B0A" w:rsidRPr="00654B0A" w:rsidRDefault="00654B0A" w:rsidP="00654B0A">
      <w:r w:rsidRPr="00654B0A">
        <w:t>• задавать вопросы;</w:t>
      </w:r>
    </w:p>
    <w:p w:rsidR="00654B0A" w:rsidRPr="00654B0A" w:rsidRDefault="00654B0A" w:rsidP="00654B0A">
      <w:r w:rsidRPr="00654B0A">
        <w:t>• контролировать действия партнёра;</w:t>
      </w:r>
    </w:p>
    <w:p w:rsidR="00654B0A" w:rsidRPr="00654B0A" w:rsidRDefault="00654B0A" w:rsidP="00654B0A">
      <w:r w:rsidRPr="00654B0A">
        <w:t>• использовать речь для регуляции своего действия;</w:t>
      </w:r>
    </w:p>
    <w:p w:rsidR="00654B0A" w:rsidRPr="00654B0A" w:rsidRDefault="00654B0A" w:rsidP="00654B0A">
      <w:r w:rsidRPr="00654B0A">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54B0A" w:rsidRPr="00654B0A" w:rsidRDefault="00654B0A" w:rsidP="00654B0A">
      <w:r w:rsidRPr="00654B0A">
        <w:t>Выпускник получит возможность научиться:</w:t>
      </w:r>
    </w:p>
    <w:p w:rsidR="00654B0A" w:rsidRPr="00654B0A" w:rsidRDefault="00654B0A" w:rsidP="00654B0A">
      <w:r w:rsidRPr="00654B0A">
        <w:t>• учитывать и координировать в сотрудничестве позиции других людей, отличные от собственной;</w:t>
      </w:r>
    </w:p>
    <w:p w:rsidR="00654B0A" w:rsidRPr="00654B0A" w:rsidRDefault="00654B0A" w:rsidP="00654B0A">
      <w:r w:rsidRPr="00654B0A">
        <w:t>• учитывать разные мнения и интересы и обосновывать собственную позицию;</w:t>
      </w:r>
    </w:p>
    <w:p w:rsidR="00654B0A" w:rsidRPr="00654B0A" w:rsidRDefault="00654B0A" w:rsidP="00654B0A">
      <w:r w:rsidRPr="00654B0A">
        <w:t>• понимать относительность мнений и подходов к решению проблемы;</w:t>
      </w:r>
    </w:p>
    <w:p w:rsidR="00654B0A" w:rsidRPr="00654B0A" w:rsidRDefault="00654B0A" w:rsidP="00654B0A">
      <w:r w:rsidRPr="00654B0A">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4B0A" w:rsidRPr="00654B0A" w:rsidRDefault="00654B0A" w:rsidP="00654B0A">
      <w:r w:rsidRPr="00654B0A">
        <w:t>• продуктивно содействовать разрешению конфликтов на основе учёта интересов и позиций всех участников;</w:t>
      </w:r>
    </w:p>
    <w:p w:rsidR="00654B0A" w:rsidRPr="00654B0A" w:rsidRDefault="00654B0A" w:rsidP="00654B0A">
      <w:r w:rsidRPr="00654B0A">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4B0A" w:rsidRPr="00654B0A" w:rsidRDefault="00654B0A" w:rsidP="00654B0A">
      <w:r w:rsidRPr="00654B0A">
        <w:t>• задавать вопросы, необходимые для организации собственной деятельности и сотрудничества с партнёром;</w:t>
      </w:r>
    </w:p>
    <w:p w:rsidR="00654B0A" w:rsidRPr="00654B0A" w:rsidRDefault="00654B0A" w:rsidP="00654B0A">
      <w:r w:rsidRPr="00654B0A">
        <w:t>• осуществлять взаимный контроль и оказывать в сотрудничестве необходимую взаимопомощь;</w:t>
      </w:r>
    </w:p>
    <w:p w:rsidR="00654B0A" w:rsidRPr="00654B0A" w:rsidRDefault="00654B0A" w:rsidP="00654B0A">
      <w:r w:rsidRPr="00654B0A">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654B0A" w:rsidRPr="00654B0A" w:rsidRDefault="00654B0A" w:rsidP="00654B0A"/>
    <w:p w:rsidR="00654B0A" w:rsidRPr="00654B0A" w:rsidRDefault="00654B0A" w:rsidP="00654B0A">
      <w:bookmarkStart w:id="11" w:name="bookmark11"/>
      <w:r w:rsidRPr="00654B0A">
        <w:t>2.2.1.1.  Чтение. Работа с текстом</w:t>
      </w:r>
      <w:bookmarkEnd w:id="11"/>
    </w:p>
    <w:p w:rsidR="00654B0A" w:rsidRPr="00654B0A" w:rsidRDefault="00654B0A" w:rsidP="00654B0A">
      <w:bookmarkStart w:id="12" w:name="bookmark12"/>
      <w:r w:rsidRPr="00654B0A">
        <w:t>(метапредметные результаты)</w:t>
      </w:r>
      <w:bookmarkEnd w:id="12"/>
    </w:p>
    <w:p w:rsidR="00654B0A" w:rsidRPr="00654B0A" w:rsidRDefault="00654B0A" w:rsidP="00654B0A">
      <w:r w:rsidRPr="00654B0A">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54B0A" w:rsidRPr="00654B0A" w:rsidRDefault="00654B0A" w:rsidP="00654B0A">
      <w:bookmarkStart w:id="13" w:name="bookmark13"/>
      <w:r w:rsidRPr="00654B0A">
        <w:t>Работа с текстом: поиск информации и понимание прочитанного</w:t>
      </w:r>
      <w:bookmarkEnd w:id="13"/>
    </w:p>
    <w:p w:rsidR="00654B0A" w:rsidRPr="00654B0A" w:rsidRDefault="00654B0A" w:rsidP="00654B0A">
      <w:r w:rsidRPr="00654B0A">
        <w:t>Выпускник научится:</w:t>
      </w:r>
    </w:p>
    <w:p w:rsidR="00654B0A" w:rsidRPr="00654B0A" w:rsidRDefault="00654B0A" w:rsidP="00654B0A">
      <w:r w:rsidRPr="00654B0A">
        <w:t>• находить в тексте конкретные сведения, факты, заданные в явном виде;</w:t>
      </w:r>
    </w:p>
    <w:p w:rsidR="00654B0A" w:rsidRPr="00654B0A" w:rsidRDefault="00654B0A" w:rsidP="00654B0A">
      <w:r w:rsidRPr="00654B0A">
        <w:t>• определять тему и главную мысль текста;</w:t>
      </w:r>
    </w:p>
    <w:p w:rsidR="00654B0A" w:rsidRPr="00654B0A" w:rsidRDefault="00654B0A" w:rsidP="00654B0A">
      <w:r w:rsidRPr="00654B0A">
        <w:t>• делить тексты на смысловые части, составлять план текста;</w:t>
      </w:r>
    </w:p>
    <w:p w:rsidR="00654B0A" w:rsidRPr="00654B0A" w:rsidRDefault="00654B0A" w:rsidP="00654B0A">
      <w:r w:rsidRPr="00654B0A">
        <w:t>• вычленять содержащиеся в тексте основные события и устанавливать их последовательность; упорядочивать информацию по заданному основанию;</w:t>
      </w:r>
    </w:p>
    <w:p w:rsidR="00654B0A" w:rsidRPr="00654B0A" w:rsidRDefault="00654B0A" w:rsidP="00654B0A">
      <w:r w:rsidRPr="00654B0A">
        <w:t>• сравнивать между собой объекты, описанные в тексте, выделяя 2—3 существенных признака;</w:t>
      </w:r>
    </w:p>
    <w:p w:rsidR="00654B0A" w:rsidRPr="00654B0A" w:rsidRDefault="00654B0A" w:rsidP="00654B0A">
      <w:r w:rsidRPr="00654B0A">
        <w:lastRenderedPageBreak/>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4B0A" w:rsidRPr="00654B0A" w:rsidRDefault="00654B0A" w:rsidP="00654B0A">
      <w:r w:rsidRPr="00654B0A">
        <w:t>• понимать информацию, представленную разными способами: словесно, в виде таблицы, схемы, диаграммы;</w:t>
      </w:r>
    </w:p>
    <w:p w:rsidR="00654B0A" w:rsidRPr="00654B0A" w:rsidRDefault="00654B0A" w:rsidP="00654B0A">
      <w:r w:rsidRPr="00654B0A">
        <w:t>• понимать текст, опираясь не только на содержащуюся в нём информацию, но и на жанр, структуру, выразительные средства текста;</w:t>
      </w:r>
    </w:p>
    <w:p w:rsidR="00654B0A" w:rsidRPr="00654B0A" w:rsidRDefault="00654B0A" w:rsidP="00654B0A">
      <w:r w:rsidRPr="00654B0A">
        <w:t>• использовать различные виды чтения: ознакомительное, изучающее, поисковое, выбирать нужный вид чтения в соответствии с целью чтения;</w:t>
      </w:r>
    </w:p>
    <w:p w:rsidR="00654B0A" w:rsidRPr="00654B0A" w:rsidRDefault="00654B0A" w:rsidP="00654B0A">
      <w:r w:rsidRPr="00654B0A">
        <w:t>• ориентироваться в соответствующих возрасту словарях и справочниках.</w:t>
      </w:r>
    </w:p>
    <w:p w:rsidR="00654B0A" w:rsidRPr="00654B0A" w:rsidRDefault="00654B0A" w:rsidP="00654B0A">
      <w:r w:rsidRPr="00654B0A">
        <w:t>Выпускник получит возможность научиться:</w:t>
      </w:r>
    </w:p>
    <w:p w:rsidR="00654B0A" w:rsidRPr="00654B0A" w:rsidRDefault="00654B0A" w:rsidP="00654B0A">
      <w:r w:rsidRPr="00654B0A">
        <w:t>• использовать формальные элементы текста (например, подзаголовки, сноски) для поиска нужной информации;</w:t>
      </w:r>
    </w:p>
    <w:p w:rsidR="00654B0A" w:rsidRPr="00654B0A" w:rsidRDefault="00654B0A" w:rsidP="00654B0A">
      <w:r w:rsidRPr="00654B0A">
        <w:t>• работать с несколькими источниками информации;</w:t>
      </w:r>
    </w:p>
    <w:p w:rsidR="00654B0A" w:rsidRPr="00654B0A" w:rsidRDefault="00654B0A" w:rsidP="00654B0A">
      <w:r w:rsidRPr="00654B0A">
        <w:t>• сопоставлять информацию, полученную из нескольких источников.</w:t>
      </w:r>
    </w:p>
    <w:p w:rsidR="00654B0A" w:rsidRPr="00654B0A" w:rsidRDefault="00654B0A" w:rsidP="00654B0A">
      <w:bookmarkStart w:id="14" w:name="bookmark14"/>
      <w:r w:rsidRPr="00654B0A">
        <w:t>Работа с текстом: преобразование и интерпретация информации</w:t>
      </w:r>
      <w:bookmarkEnd w:id="14"/>
    </w:p>
    <w:p w:rsidR="00654B0A" w:rsidRPr="00654B0A" w:rsidRDefault="00654B0A" w:rsidP="00654B0A">
      <w:r w:rsidRPr="00654B0A">
        <w:t>Выпускник научится:</w:t>
      </w:r>
    </w:p>
    <w:p w:rsidR="00654B0A" w:rsidRPr="00654B0A" w:rsidRDefault="00654B0A" w:rsidP="00654B0A">
      <w:r w:rsidRPr="00654B0A">
        <w:t>• пересказывать текст подробно и сжато, устно и письменно;</w:t>
      </w:r>
    </w:p>
    <w:p w:rsidR="00654B0A" w:rsidRPr="00654B0A" w:rsidRDefault="00654B0A" w:rsidP="00654B0A">
      <w:r w:rsidRPr="00654B0A">
        <w:t>• соотносить факты с общей идеей текста, устанавливать простые связи, не показанные в тексте напрямую;</w:t>
      </w:r>
    </w:p>
    <w:p w:rsidR="00654B0A" w:rsidRPr="00654B0A" w:rsidRDefault="00654B0A" w:rsidP="00654B0A">
      <w:r w:rsidRPr="00654B0A">
        <w:t>• формулировать несложные выводы, основываясь на тексте; находить аргументы, подтверждающие вывод;</w:t>
      </w:r>
    </w:p>
    <w:p w:rsidR="00654B0A" w:rsidRPr="00654B0A" w:rsidRDefault="00654B0A" w:rsidP="00654B0A">
      <w:r w:rsidRPr="00654B0A">
        <w:t>• сопоставлять и обобщать содержащуюся в разных частях текста информацию;</w:t>
      </w:r>
    </w:p>
    <w:p w:rsidR="00654B0A" w:rsidRPr="00654B0A" w:rsidRDefault="00654B0A" w:rsidP="00654B0A">
      <w:r w:rsidRPr="00654B0A">
        <w:t>• составлять на основании текста небольшое монологическое высказывание, отвечая на поставленный вопрос.</w:t>
      </w:r>
    </w:p>
    <w:p w:rsidR="00654B0A" w:rsidRPr="00654B0A" w:rsidRDefault="00654B0A" w:rsidP="00654B0A">
      <w:r w:rsidRPr="00654B0A">
        <w:t>Выпускник получит возможность научиться:</w:t>
      </w:r>
    </w:p>
    <w:p w:rsidR="00654B0A" w:rsidRPr="00654B0A" w:rsidRDefault="00654B0A" w:rsidP="00654B0A">
      <w:r w:rsidRPr="00654B0A">
        <w:t>• делать выписки из прочитанных текстов с учётом цели их дальнейшего использования;</w:t>
      </w:r>
    </w:p>
    <w:p w:rsidR="00654B0A" w:rsidRPr="00654B0A" w:rsidRDefault="00654B0A" w:rsidP="00654B0A">
      <w:r w:rsidRPr="00654B0A">
        <w:t>• составлять небольшие письменные аннотации к тексту, отзывы о прочитанном.</w:t>
      </w:r>
    </w:p>
    <w:p w:rsidR="00654B0A" w:rsidRPr="00654B0A" w:rsidRDefault="00654B0A" w:rsidP="00654B0A">
      <w:bookmarkStart w:id="15" w:name="bookmark15"/>
      <w:r w:rsidRPr="00654B0A">
        <w:t>Работа с текстом: оценка информации</w:t>
      </w:r>
      <w:bookmarkEnd w:id="15"/>
    </w:p>
    <w:p w:rsidR="00654B0A" w:rsidRPr="00654B0A" w:rsidRDefault="00654B0A" w:rsidP="00654B0A">
      <w:r w:rsidRPr="00654B0A">
        <w:t>Выпускник научится:</w:t>
      </w:r>
    </w:p>
    <w:p w:rsidR="00654B0A" w:rsidRPr="00654B0A" w:rsidRDefault="00654B0A" w:rsidP="00654B0A">
      <w:r w:rsidRPr="00654B0A">
        <w:t>• высказывать оценочные суждения и свою точку зрения о прочитанном тексте;</w:t>
      </w:r>
    </w:p>
    <w:p w:rsidR="00654B0A" w:rsidRPr="00654B0A" w:rsidRDefault="00654B0A" w:rsidP="00654B0A">
      <w:r w:rsidRPr="00654B0A">
        <w:lastRenderedPageBreak/>
        <w:t>• оценивать содержание, языковые особенности и структуру текста; определять место и роль иллюстративного ряда в тексте;</w:t>
      </w:r>
    </w:p>
    <w:p w:rsidR="00654B0A" w:rsidRPr="00654B0A" w:rsidRDefault="00654B0A" w:rsidP="00654B0A">
      <w:r w:rsidRPr="00654B0A">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54B0A" w:rsidRPr="00654B0A" w:rsidRDefault="00654B0A" w:rsidP="00654B0A">
      <w:r w:rsidRPr="00654B0A">
        <w:t>• участвовать в учебном диалоге при обсуждении прочитанного или прослушанного текста.</w:t>
      </w:r>
    </w:p>
    <w:p w:rsidR="00654B0A" w:rsidRPr="00654B0A" w:rsidRDefault="00654B0A" w:rsidP="00654B0A">
      <w:r w:rsidRPr="00654B0A">
        <w:t>Выпускник получит возможность научиться:</w:t>
      </w:r>
    </w:p>
    <w:p w:rsidR="00654B0A" w:rsidRPr="00654B0A" w:rsidRDefault="00654B0A" w:rsidP="00654B0A">
      <w:r w:rsidRPr="00654B0A">
        <w:t>• сопоставлять различные точки зрения;</w:t>
      </w:r>
    </w:p>
    <w:p w:rsidR="00654B0A" w:rsidRPr="00654B0A" w:rsidRDefault="00654B0A" w:rsidP="00654B0A">
      <w:r w:rsidRPr="00654B0A">
        <w:t>• соотносить позицию автора с собственной точкой зрения;</w:t>
      </w:r>
    </w:p>
    <w:p w:rsidR="00654B0A" w:rsidRPr="00654B0A" w:rsidRDefault="00654B0A" w:rsidP="00654B0A">
      <w:r w:rsidRPr="00654B0A">
        <w:t>• в процессе работы с одним или несколькими источниками выявлять достоверную (противоречивую) информацию.</w:t>
      </w:r>
    </w:p>
    <w:p w:rsidR="00654B0A" w:rsidRPr="00654B0A" w:rsidRDefault="00654B0A" w:rsidP="00654B0A"/>
    <w:p w:rsidR="00654B0A" w:rsidRPr="00654B0A" w:rsidRDefault="00654B0A" w:rsidP="00654B0A">
      <w:bookmarkStart w:id="16" w:name="bookmark16"/>
      <w:r w:rsidRPr="00654B0A">
        <w:t>2.2.1.2.  Формирование ИКТ-компетентности обучающихся</w:t>
      </w:r>
      <w:bookmarkEnd w:id="16"/>
    </w:p>
    <w:p w:rsidR="00654B0A" w:rsidRPr="00654B0A" w:rsidRDefault="00654B0A" w:rsidP="00654B0A">
      <w:bookmarkStart w:id="17" w:name="bookmark17"/>
      <w:r w:rsidRPr="00654B0A">
        <w:t>(метапредметные результаты)</w:t>
      </w:r>
      <w:bookmarkEnd w:id="17"/>
    </w:p>
    <w:p w:rsidR="00654B0A" w:rsidRPr="00654B0A" w:rsidRDefault="00654B0A" w:rsidP="00654B0A">
      <w:r w:rsidRPr="00654B0A">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54B0A" w:rsidRPr="00654B0A" w:rsidRDefault="00654B0A" w:rsidP="00654B0A">
      <w:bookmarkStart w:id="18" w:name="bookmark18"/>
      <w:r w:rsidRPr="00654B0A">
        <w:t>Знакомство со средствами ИКТ, гигиена работы с компьютером</w:t>
      </w:r>
      <w:bookmarkEnd w:id="18"/>
    </w:p>
    <w:p w:rsidR="00654B0A" w:rsidRPr="00654B0A" w:rsidRDefault="00654B0A" w:rsidP="00654B0A">
      <w:r w:rsidRPr="00654B0A">
        <w:t>Выпускник научится:</w:t>
      </w:r>
    </w:p>
    <w:p w:rsidR="00654B0A" w:rsidRPr="00654B0A" w:rsidRDefault="00654B0A" w:rsidP="00654B0A">
      <w:r w:rsidRPr="00654B0A">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4B0A" w:rsidRPr="00654B0A" w:rsidRDefault="00654B0A" w:rsidP="00654B0A">
      <w:r w:rsidRPr="00654B0A">
        <w:t>• организовывать систему папок для хранения собственной информации в компьютере.</w:t>
      </w:r>
    </w:p>
    <w:p w:rsidR="00654B0A" w:rsidRPr="00654B0A" w:rsidRDefault="00654B0A" w:rsidP="00654B0A">
      <w:bookmarkStart w:id="19" w:name="bookmark19"/>
      <w:r w:rsidRPr="00654B0A">
        <w:t>Технология ввода информации в компьютер: ввод текста, запись звука, изображения, цифровых данных</w:t>
      </w:r>
      <w:bookmarkEnd w:id="19"/>
    </w:p>
    <w:p w:rsidR="00654B0A" w:rsidRPr="00654B0A" w:rsidRDefault="00654B0A" w:rsidP="00654B0A">
      <w:r w:rsidRPr="00654B0A">
        <w:t>Выпускник научится:</w:t>
      </w:r>
    </w:p>
    <w:p w:rsidR="00654B0A" w:rsidRPr="00654B0A" w:rsidRDefault="00654B0A" w:rsidP="00654B0A">
      <w:r w:rsidRPr="00654B0A">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54B0A" w:rsidRPr="00654B0A" w:rsidRDefault="00654B0A" w:rsidP="00654B0A">
      <w:r w:rsidRPr="00654B0A">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54B0A" w:rsidRPr="00654B0A" w:rsidRDefault="00654B0A" w:rsidP="00654B0A">
      <w:r w:rsidRPr="00654B0A">
        <w:lastRenderedPageBreak/>
        <w:t>• рисовать изображения на графическом планшете;</w:t>
      </w:r>
    </w:p>
    <w:p w:rsidR="00654B0A" w:rsidRPr="00654B0A" w:rsidRDefault="00654B0A" w:rsidP="00654B0A">
      <w:r w:rsidRPr="00654B0A">
        <w:t>• сканировать рисунки и тексты.</w:t>
      </w:r>
    </w:p>
    <w:p w:rsidR="00654B0A" w:rsidRPr="00654B0A" w:rsidRDefault="00654B0A" w:rsidP="00654B0A">
      <w:r w:rsidRPr="00654B0A">
        <w:t>Выпускник получит возможность научиться использовать программу распознавания сканированного текста на русском языке.</w:t>
      </w:r>
    </w:p>
    <w:p w:rsidR="00654B0A" w:rsidRPr="00654B0A" w:rsidRDefault="00654B0A" w:rsidP="00654B0A">
      <w:bookmarkStart w:id="20" w:name="bookmark20"/>
      <w:r w:rsidRPr="00654B0A">
        <w:t>Обработка и поиск информации</w:t>
      </w:r>
      <w:bookmarkEnd w:id="20"/>
    </w:p>
    <w:p w:rsidR="00654B0A" w:rsidRPr="00654B0A" w:rsidRDefault="00654B0A" w:rsidP="00654B0A">
      <w:r w:rsidRPr="00654B0A">
        <w:t>Выпускник научится:</w:t>
      </w:r>
    </w:p>
    <w:p w:rsidR="00654B0A" w:rsidRPr="00654B0A" w:rsidRDefault="00654B0A" w:rsidP="00654B0A">
      <w:r w:rsidRPr="00654B0A">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54B0A" w:rsidRPr="00654B0A" w:rsidRDefault="00654B0A" w:rsidP="00654B0A">
      <w:r w:rsidRPr="00654B0A">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54B0A" w:rsidRPr="00654B0A" w:rsidRDefault="00654B0A" w:rsidP="00654B0A">
      <w:r w:rsidRPr="00654B0A">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54B0A" w:rsidRPr="00654B0A" w:rsidRDefault="00654B0A" w:rsidP="00654B0A">
      <w:r w:rsidRPr="00654B0A">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54B0A" w:rsidRPr="00654B0A" w:rsidRDefault="00654B0A" w:rsidP="00654B0A">
      <w:r w:rsidRPr="00654B0A">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54B0A" w:rsidRPr="00654B0A" w:rsidRDefault="00654B0A" w:rsidP="00654B0A">
      <w:r w:rsidRPr="00654B0A">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54B0A" w:rsidRPr="00654B0A" w:rsidRDefault="00654B0A" w:rsidP="00654B0A">
      <w:r w:rsidRPr="00654B0A">
        <w:t>• заполнять учебные базы данных.</w:t>
      </w:r>
    </w:p>
    <w:p w:rsidR="00654B0A" w:rsidRPr="00654B0A" w:rsidRDefault="00654B0A" w:rsidP="00654B0A">
      <w:r w:rsidRPr="00654B0A">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4B0A" w:rsidRPr="00654B0A" w:rsidRDefault="00654B0A" w:rsidP="00654B0A">
      <w:bookmarkStart w:id="21" w:name="bookmark21"/>
      <w:r w:rsidRPr="00654B0A">
        <w:t>Создание, представление и передача сообщений</w:t>
      </w:r>
      <w:bookmarkEnd w:id="21"/>
    </w:p>
    <w:p w:rsidR="00654B0A" w:rsidRPr="00654B0A" w:rsidRDefault="00654B0A" w:rsidP="00654B0A">
      <w:r w:rsidRPr="00654B0A">
        <w:t>Выпускник научится:</w:t>
      </w:r>
    </w:p>
    <w:p w:rsidR="00654B0A" w:rsidRPr="00654B0A" w:rsidRDefault="00654B0A" w:rsidP="00654B0A">
      <w:r w:rsidRPr="00654B0A">
        <w:t>• создавать текстовые сообщения с использованием средств ИКТ: редактировать, оформлять и сохранять их;</w:t>
      </w:r>
    </w:p>
    <w:p w:rsidR="00654B0A" w:rsidRPr="00654B0A" w:rsidRDefault="00654B0A" w:rsidP="00654B0A">
      <w:r w:rsidRPr="00654B0A">
        <w:t>• создавать сообщения в виде аудио- и видеофрагментов или цепочки экранов с использованием иллюстраций, видеоизображения, звука, текста;</w:t>
      </w:r>
    </w:p>
    <w:p w:rsidR="00654B0A" w:rsidRPr="00654B0A" w:rsidRDefault="00654B0A" w:rsidP="00654B0A">
      <w:r w:rsidRPr="00654B0A">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54B0A" w:rsidRPr="00654B0A" w:rsidRDefault="00654B0A" w:rsidP="00654B0A">
      <w:r w:rsidRPr="00654B0A">
        <w:t>• создавать диаграммы, планы территории и пр.;</w:t>
      </w:r>
    </w:p>
    <w:p w:rsidR="00654B0A" w:rsidRPr="00654B0A" w:rsidRDefault="00654B0A" w:rsidP="00654B0A">
      <w:r w:rsidRPr="00654B0A">
        <w:lastRenderedPageBreak/>
        <w:t>• создавать изображения, пользуясь графическими возможностями компьютера; составлять новое изображение из готовых фрагментов (аппликация);</w:t>
      </w:r>
    </w:p>
    <w:p w:rsidR="00654B0A" w:rsidRPr="00654B0A" w:rsidRDefault="00654B0A" w:rsidP="00654B0A">
      <w:r w:rsidRPr="00654B0A">
        <w:t>• размещать сообщение в информационной образовательной среде образовательного учреждения;</w:t>
      </w:r>
    </w:p>
    <w:p w:rsidR="00654B0A" w:rsidRPr="00654B0A" w:rsidRDefault="00654B0A" w:rsidP="00654B0A">
      <w:r w:rsidRPr="00654B0A">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4B0A" w:rsidRPr="00654B0A" w:rsidRDefault="00654B0A" w:rsidP="00654B0A">
      <w:r w:rsidRPr="00654B0A">
        <w:t>Выпускник получит возможность научиться:</w:t>
      </w:r>
    </w:p>
    <w:p w:rsidR="00654B0A" w:rsidRPr="00654B0A" w:rsidRDefault="00654B0A" w:rsidP="00654B0A">
      <w:r w:rsidRPr="00654B0A">
        <w:t>• представлять данные;</w:t>
      </w:r>
    </w:p>
    <w:p w:rsidR="00654B0A" w:rsidRPr="00654B0A" w:rsidRDefault="00654B0A" w:rsidP="00654B0A">
      <w:r w:rsidRPr="00654B0A">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54B0A" w:rsidRPr="00654B0A" w:rsidRDefault="00654B0A" w:rsidP="00654B0A">
      <w:bookmarkStart w:id="22" w:name="bookmark22"/>
      <w:r w:rsidRPr="00654B0A">
        <w:t>Планирование деятельности, управление и организация</w:t>
      </w:r>
      <w:bookmarkEnd w:id="22"/>
    </w:p>
    <w:p w:rsidR="00654B0A" w:rsidRPr="00654B0A" w:rsidRDefault="00654B0A" w:rsidP="00654B0A">
      <w:r w:rsidRPr="00654B0A">
        <w:t>Выпускник научится:</w:t>
      </w:r>
    </w:p>
    <w:p w:rsidR="00654B0A" w:rsidRPr="00654B0A" w:rsidRDefault="00654B0A" w:rsidP="00654B0A">
      <w:r w:rsidRPr="00654B0A">
        <w:t>• создавать движущиеся модели и управлять ими в компьютерно управляемых средах;</w:t>
      </w:r>
    </w:p>
    <w:p w:rsidR="00654B0A" w:rsidRPr="00654B0A" w:rsidRDefault="00654B0A" w:rsidP="00654B0A">
      <w:r w:rsidRPr="00654B0A">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54B0A" w:rsidRPr="00654B0A" w:rsidRDefault="00654B0A" w:rsidP="00654B0A">
      <w:r w:rsidRPr="00654B0A">
        <w:t>• планировать несложные исследования объектов и процессов внешнего мира.</w:t>
      </w:r>
    </w:p>
    <w:p w:rsidR="00654B0A" w:rsidRPr="00654B0A" w:rsidRDefault="00654B0A" w:rsidP="00654B0A">
      <w:r w:rsidRPr="00654B0A">
        <w:t>Выпускник получит возможность научиться:</w:t>
      </w:r>
    </w:p>
    <w:p w:rsidR="00654B0A" w:rsidRPr="00654B0A" w:rsidRDefault="00654B0A" w:rsidP="00654B0A">
      <w:r w:rsidRPr="00654B0A">
        <w:t>• проектировать несложные объекты и процессы реального мира, своей собственной деятельности и деятельности группы;</w:t>
      </w:r>
    </w:p>
    <w:p w:rsidR="00654B0A" w:rsidRPr="00654B0A" w:rsidRDefault="00654B0A" w:rsidP="00654B0A">
      <w:r w:rsidRPr="00654B0A">
        <w:t>• моделировать объекты и процессы реального мира.</w:t>
      </w:r>
    </w:p>
    <w:p w:rsidR="00654B0A" w:rsidRPr="00654B0A" w:rsidRDefault="00654B0A" w:rsidP="00654B0A"/>
    <w:p w:rsidR="00654B0A" w:rsidRPr="00654B0A" w:rsidRDefault="00654B0A" w:rsidP="00654B0A">
      <w:r w:rsidRPr="00654B0A">
        <w:t>2.2.2. Учебные предметы.</w:t>
      </w:r>
    </w:p>
    <w:p w:rsidR="00654B0A" w:rsidRPr="00654B0A" w:rsidRDefault="00654B0A" w:rsidP="00654B0A">
      <w:bookmarkStart w:id="23" w:name="bookmark23"/>
      <w:r w:rsidRPr="00654B0A">
        <w:t>Русский язык</w:t>
      </w:r>
      <w:bookmarkEnd w:id="23"/>
    </w:p>
    <w:p w:rsidR="00654B0A" w:rsidRPr="00654B0A" w:rsidRDefault="00654B0A" w:rsidP="00654B0A">
      <w:r w:rsidRPr="00654B0A">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54B0A" w:rsidRPr="00654B0A" w:rsidRDefault="00654B0A" w:rsidP="00654B0A">
      <w:r w:rsidRPr="00654B0A">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w:t>
      </w:r>
      <w:r w:rsidRPr="00654B0A">
        <w:lastRenderedPageBreak/>
        <w:t>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654B0A" w:rsidRPr="00654B0A" w:rsidRDefault="00654B0A" w:rsidP="00654B0A"/>
    <w:p w:rsidR="00654B0A" w:rsidRPr="00654B0A" w:rsidRDefault="00654B0A" w:rsidP="00654B0A">
      <w:bookmarkStart w:id="24" w:name="bookmark33"/>
      <w:r w:rsidRPr="00654B0A">
        <w:t>Литературное чтение</w:t>
      </w:r>
      <w:bookmarkEnd w:id="24"/>
    </w:p>
    <w:p w:rsidR="00654B0A" w:rsidRPr="00654B0A" w:rsidRDefault="00654B0A" w:rsidP="00654B0A">
      <w:r w:rsidRPr="00654B0A">
        <w:t xml:space="preserve">Выпускники начальной школы осознают значимость чтения для своего дальнейшего развития и успешного обучения по другим предметам. </w:t>
      </w:r>
    </w:p>
    <w:p w:rsidR="00654B0A" w:rsidRPr="00654B0A" w:rsidRDefault="00654B0A" w:rsidP="00654B0A">
      <w:r w:rsidRPr="00654B0A">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54B0A" w:rsidRPr="00654B0A" w:rsidRDefault="00654B0A" w:rsidP="00654B0A">
      <w:r w:rsidRPr="00654B0A">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654B0A" w:rsidRPr="00654B0A" w:rsidRDefault="00654B0A" w:rsidP="00654B0A">
      <w:r w:rsidRPr="00654B0A">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654B0A" w:rsidRPr="00654B0A" w:rsidRDefault="00654B0A" w:rsidP="00654B0A">
      <w:r w:rsidRPr="00654B0A">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w:t>
      </w:r>
    </w:p>
    <w:p w:rsidR="00654B0A" w:rsidRPr="00654B0A" w:rsidRDefault="00654B0A" w:rsidP="00654B0A">
      <w:bookmarkStart w:id="25" w:name="bookmark38"/>
      <w:r w:rsidRPr="00654B0A">
        <w:t>Иностранный язык (английский)</w:t>
      </w:r>
      <w:bookmarkEnd w:id="25"/>
    </w:p>
    <w:p w:rsidR="00654B0A" w:rsidRPr="00654B0A" w:rsidRDefault="00654B0A" w:rsidP="00654B0A">
      <w:r w:rsidRPr="00654B0A">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54B0A" w:rsidRPr="00654B0A" w:rsidRDefault="00654B0A" w:rsidP="00654B0A"/>
    <w:p w:rsidR="00654B0A" w:rsidRPr="00654B0A" w:rsidRDefault="00654B0A" w:rsidP="00654B0A">
      <w:bookmarkStart w:id="26" w:name="bookmark49"/>
      <w:r w:rsidRPr="00654B0A">
        <w:t>Математика и информатика</w:t>
      </w:r>
      <w:bookmarkEnd w:id="26"/>
    </w:p>
    <w:p w:rsidR="00654B0A" w:rsidRPr="00654B0A" w:rsidRDefault="00654B0A" w:rsidP="00654B0A">
      <w:r w:rsidRPr="00654B0A">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54B0A" w:rsidRPr="00654B0A" w:rsidRDefault="00654B0A" w:rsidP="00654B0A">
      <w:bookmarkStart w:id="27" w:name="bookmark56"/>
      <w:r w:rsidRPr="00654B0A">
        <w:lastRenderedPageBreak/>
        <w:t>Окружающий мир</w:t>
      </w:r>
      <w:bookmarkEnd w:id="27"/>
    </w:p>
    <w:p w:rsidR="00654B0A" w:rsidRPr="00654B0A" w:rsidRDefault="00654B0A" w:rsidP="00654B0A">
      <w:r w:rsidRPr="00654B0A">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654B0A" w:rsidRPr="00654B0A" w:rsidRDefault="00654B0A" w:rsidP="00654B0A">
      <w:r w:rsidRPr="00654B0A">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4B0A" w:rsidRPr="00654B0A" w:rsidRDefault="00654B0A" w:rsidP="00654B0A"/>
    <w:p w:rsidR="00654B0A" w:rsidRPr="00654B0A" w:rsidRDefault="00654B0A" w:rsidP="00654B0A">
      <w:bookmarkStart w:id="28" w:name="bookmark59"/>
      <w:r w:rsidRPr="00654B0A">
        <w:t>Изобразительное искусство</w:t>
      </w:r>
      <w:bookmarkEnd w:id="28"/>
    </w:p>
    <w:p w:rsidR="00654B0A" w:rsidRPr="00654B0A" w:rsidRDefault="00654B0A" w:rsidP="00654B0A">
      <w:r w:rsidRPr="00654B0A">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654B0A" w:rsidRPr="00654B0A" w:rsidRDefault="00654B0A" w:rsidP="00654B0A">
      <w:bookmarkStart w:id="29" w:name="bookmark63"/>
      <w:r w:rsidRPr="00654B0A">
        <w:t>Музыка</w:t>
      </w:r>
      <w:bookmarkEnd w:id="29"/>
    </w:p>
    <w:p w:rsidR="00654B0A" w:rsidRPr="00654B0A" w:rsidRDefault="00654B0A" w:rsidP="00654B0A">
      <w:r w:rsidRPr="00654B0A">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54B0A" w:rsidRPr="00654B0A" w:rsidRDefault="00654B0A" w:rsidP="00654B0A"/>
    <w:p w:rsidR="00654B0A" w:rsidRPr="00654B0A" w:rsidRDefault="00654B0A" w:rsidP="00654B0A">
      <w:bookmarkStart w:id="30" w:name="bookmark67"/>
      <w:r w:rsidRPr="00654B0A">
        <w:t>Технология</w:t>
      </w:r>
      <w:bookmarkEnd w:id="30"/>
    </w:p>
    <w:p w:rsidR="00654B0A" w:rsidRPr="00654B0A" w:rsidRDefault="00654B0A" w:rsidP="00654B0A">
      <w:r w:rsidRPr="00654B0A">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654B0A" w:rsidRPr="00654B0A" w:rsidRDefault="00654B0A" w:rsidP="00654B0A">
      <w:r w:rsidRPr="00654B0A">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4B0A" w:rsidRPr="00654B0A" w:rsidRDefault="00654B0A" w:rsidP="00654B0A"/>
    <w:p w:rsidR="00654B0A" w:rsidRPr="00654B0A" w:rsidRDefault="00654B0A" w:rsidP="00654B0A">
      <w:bookmarkStart w:id="31" w:name="bookmark73"/>
      <w:r w:rsidRPr="00654B0A">
        <w:t>Физическая культура</w:t>
      </w:r>
      <w:bookmarkEnd w:id="31"/>
    </w:p>
    <w:p w:rsidR="00654B0A" w:rsidRPr="00654B0A" w:rsidRDefault="00654B0A" w:rsidP="00654B0A">
      <w:r w:rsidRPr="00654B0A">
        <w:t>(для обучающихся, не имеющих противопоказаний для занятий физической культурой или существенных ограничений по нагрузке)</w:t>
      </w:r>
    </w:p>
    <w:p w:rsidR="00654B0A" w:rsidRPr="00654B0A" w:rsidRDefault="00654B0A" w:rsidP="00654B0A">
      <w:r w:rsidRPr="00654B0A">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4B0A" w:rsidRPr="00654B0A" w:rsidRDefault="00654B0A" w:rsidP="00654B0A"/>
    <w:p w:rsidR="00654B0A" w:rsidRPr="00654B0A" w:rsidRDefault="00654B0A" w:rsidP="00654B0A">
      <w:bookmarkStart w:id="32" w:name="bookmark77"/>
      <w:r w:rsidRPr="00654B0A">
        <w:t>2.3. Система оценки достижения планируемых результатов освоения основной образовательной программы</w:t>
      </w:r>
      <w:bookmarkEnd w:id="32"/>
    </w:p>
    <w:p w:rsidR="00654B0A" w:rsidRPr="00654B0A" w:rsidRDefault="00654B0A" w:rsidP="00654B0A"/>
    <w:p w:rsidR="00654B0A" w:rsidRPr="00654B0A" w:rsidRDefault="00654B0A" w:rsidP="00654B0A">
      <w:r w:rsidRPr="00654B0A">
        <w:t>В соответствии со Стандартом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654B0A" w:rsidRPr="00654B0A" w:rsidRDefault="00654B0A" w:rsidP="00654B0A">
      <w:r w:rsidRPr="00654B0A">
        <w:t>Система оценки достижения планируемых результатов освоения основной образовательной программы начального общего образования выступает как неотъемлемая часть обеспечения качества образования 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654B0A" w:rsidRPr="00654B0A" w:rsidRDefault="00654B0A" w:rsidP="00654B0A">
      <w:r w:rsidRPr="00654B0A">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654B0A" w:rsidRPr="00654B0A" w:rsidRDefault="00654B0A" w:rsidP="00654B0A">
      <w:r w:rsidRPr="00654B0A">
        <w:t>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654B0A" w:rsidRPr="00654B0A" w:rsidRDefault="00654B0A" w:rsidP="00654B0A">
      <w:r w:rsidRPr="00654B0A">
        <w:t>Основными направлениями и целями оценочной деятельности в соответствии с требованиями Стандарта являются:</w:t>
      </w:r>
    </w:p>
    <w:p w:rsidR="00654B0A" w:rsidRPr="00654B0A" w:rsidRDefault="00654B0A" w:rsidP="00654B0A">
      <w:r w:rsidRPr="00654B0A">
        <w:t>оценка результатов деятельности образовательного   учреждения и работников  школы с целью получения, обработки и предоставления информации о качестве образовательных услуг и эффективности деятельности;</w:t>
      </w:r>
    </w:p>
    <w:p w:rsidR="00654B0A" w:rsidRPr="00654B0A" w:rsidRDefault="00654B0A" w:rsidP="00654B0A">
      <w:r w:rsidRPr="00654B0A">
        <w:t xml:space="preserve">оценка образовательных достижений обучающихся с целью итоговой оценки подготовки выпускников на ступени начального общего образования. </w:t>
      </w:r>
    </w:p>
    <w:p w:rsidR="00654B0A" w:rsidRPr="00654B0A" w:rsidRDefault="00654B0A" w:rsidP="00654B0A">
      <w:r w:rsidRPr="00654B0A">
        <w:lastRenderedPageBreak/>
        <w:t>При оценке результатов деятельности образовательного  учреждения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654B0A" w:rsidRPr="00654B0A" w:rsidRDefault="00654B0A" w:rsidP="00654B0A">
      <w:r w:rsidRPr="00654B0A">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выпускников с четко регламентированным инструментарием.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654B0A" w:rsidRPr="00654B0A" w:rsidRDefault="00654B0A" w:rsidP="00654B0A">
      <w:r w:rsidRPr="00654B0A">
        <w:t>Интерпретация результатов оценки, осуществляемой в рамках любой из вышеназванных процедур, ведется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54B0A" w:rsidRPr="00654B0A" w:rsidRDefault="00654B0A" w:rsidP="00654B0A"/>
    <w:p w:rsidR="00654B0A" w:rsidRPr="00654B0A" w:rsidRDefault="00654B0A" w:rsidP="00654B0A">
      <w:r w:rsidRPr="00654B0A">
        <w:t>2.3.1. Особености оценки личностных, метапредметных и предметных результатов.</w:t>
      </w:r>
    </w:p>
    <w:p w:rsidR="00654B0A" w:rsidRPr="00654B0A" w:rsidRDefault="00654B0A" w:rsidP="00654B0A">
      <w:r w:rsidRPr="00654B0A">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654B0A" w:rsidRPr="00654B0A" w:rsidRDefault="00654B0A" w:rsidP="00654B0A">
      <w:r w:rsidRPr="00654B0A">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w:t>
      </w:r>
    </w:p>
    <w:p w:rsidR="00654B0A" w:rsidRPr="00654B0A" w:rsidRDefault="00654B0A" w:rsidP="00654B0A">
      <w:r w:rsidRPr="00654B0A">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семьей и школой.</w:t>
      </w:r>
    </w:p>
    <w:p w:rsidR="00654B0A" w:rsidRPr="00654B0A" w:rsidRDefault="00654B0A" w:rsidP="00654B0A">
      <w:r w:rsidRPr="00654B0A">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654B0A" w:rsidRPr="00654B0A" w:rsidRDefault="00654B0A" w:rsidP="00654B0A">
      <w:r w:rsidRPr="00654B0A">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4B0A" w:rsidRPr="00654B0A" w:rsidRDefault="00654B0A" w:rsidP="00654B0A">
      <w:r w:rsidRPr="00654B0A">
        <w:t xml:space="preserve">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654B0A" w:rsidRPr="00654B0A" w:rsidRDefault="00654B0A" w:rsidP="00654B0A">
      <w:r w:rsidRPr="00654B0A">
        <w:lastRenderedPageBreak/>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разрешении моральной дилеммы; развитие этических чувств — стыда, вины, совести, как регуляторов морального поведения.</w:t>
      </w:r>
    </w:p>
    <w:p w:rsidR="00654B0A" w:rsidRPr="00654B0A" w:rsidRDefault="00654B0A" w:rsidP="00654B0A">
      <w:r w:rsidRPr="00654B0A">
        <w:t>Основное содержание оценки личностных результатов на ступени начального общего образования строится вокруг оценки:</w:t>
      </w:r>
    </w:p>
    <w:p w:rsidR="00654B0A" w:rsidRPr="00654B0A" w:rsidRDefault="00654B0A" w:rsidP="00654B0A">
      <w:r w:rsidRPr="00654B0A">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4B0A" w:rsidRPr="00654B0A" w:rsidRDefault="00654B0A" w:rsidP="00654B0A">
      <w:r w:rsidRPr="00654B0A">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сопереживания чувствам других людей;</w:t>
      </w:r>
    </w:p>
    <w:p w:rsidR="00654B0A" w:rsidRPr="00654B0A" w:rsidRDefault="00654B0A" w:rsidP="00654B0A">
      <w:r w:rsidRPr="00654B0A">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54B0A" w:rsidRPr="00654B0A" w:rsidRDefault="00654B0A" w:rsidP="00654B0A">
      <w:r w:rsidRPr="00654B0A">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54B0A" w:rsidRPr="00654B0A" w:rsidRDefault="00654B0A" w:rsidP="00654B0A">
      <w:r w:rsidRPr="00654B0A">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654B0A" w:rsidRPr="00654B0A" w:rsidRDefault="00654B0A" w:rsidP="00654B0A">
      <w:r w:rsidRPr="00654B0A">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654B0A" w:rsidRPr="00654B0A" w:rsidRDefault="00654B0A" w:rsidP="00654B0A">
      <w:r w:rsidRPr="00654B0A">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654B0A" w:rsidRPr="00654B0A" w:rsidRDefault="00654B0A" w:rsidP="00654B0A">
      <w:r w:rsidRPr="00654B0A">
        <w:t>характеристику достижений и положительных качеств обучающегося;</w:t>
      </w:r>
    </w:p>
    <w:p w:rsidR="00654B0A" w:rsidRPr="00654B0A" w:rsidRDefault="00654B0A" w:rsidP="00654B0A">
      <w:r w:rsidRPr="00654B0A">
        <w:lastRenderedPageBreak/>
        <w:t>определение приоритетных задач и направлений личностного развития с учетом, как достижений, так и психологических проблем развития ребёнка;</w:t>
      </w:r>
    </w:p>
    <w:p w:rsidR="00654B0A" w:rsidRPr="00654B0A" w:rsidRDefault="00654B0A" w:rsidP="00654B0A">
      <w:r w:rsidRPr="00654B0A">
        <w:t>систему психолого-педагогических рекомендаций, призванных обеспечить успешную реализацию развивающих и профилактических задач развития.</w:t>
      </w:r>
    </w:p>
    <w:p w:rsidR="00654B0A" w:rsidRPr="00654B0A" w:rsidRDefault="00654B0A" w:rsidP="00654B0A">
      <w:r w:rsidRPr="00654B0A">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информацией». </w:t>
      </w:r>
    </w:p>
    <w:p w:rsidR="00654B0A" w:rsidRPr="00654B0A" w:rsidRDefault="00654B0A" w:rsidP="00654B0A">
      <w:r w:rsidRPr="00654B0A">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654B0A" w:rsidRPr="00654B0A" w:rsidRDefault="00654B0A" w:rsidP="00654B0A">
      <w:r w:rsidRPr="00654B0A">
        <w:t>Основным объектом оценки метапредметных результатов служит сформированность у обучающегося указанных выше регулятивных, коммуникативных и познавательных универсальных действий — т. е. таких умственных действий обучающихся, которые направлены на анализ и управление своей познавательной деятельностью. К ним относятся:</w:t>
      </w:r>
    </w:p>
    <w:p w:rsidR="00654B0A" w:rsidRPr="00654B0A" w:rsidRDefault="00654B0A" w:rsidP="00654B0A">
      <w:r w:rsidRPr="00654B0A">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4B0A" w:rsidRPr="00654B0A" w:rsidRDefault="00654B0A" w:rsidP="00654B0A">
      <w:r w:rsidRPr="00654B0A">
        <w:t>умение осуществлять информационный поиск, сбор и выделение существенной информации из различных информационных источников;</w:t>
      </w:r>
    </w:p>
    <w:p w:rsidR="00654B0A" w:rsidRPr="00654B0A" w:rsidRDefault="00654B0A" w:rsidP="00654B0A">
      <w:r w:rsidRPr="00654B0A">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654B0A" w:rsidRPr="00654B0A" w:rsidRDefault="00654B0A" w:rsidP="00654B0A">
      <w:r w:rsidRPr="00654B0A">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654B0A" w:rsidRPr="00654B0A" w:rsidRDefault="00654B0A" w:rsidP="00654B0A">
      <w:r w:rsidRPr="00654B0A">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54B0A" w:rsidRPr="00654B0A" w:rsidRDefault="00654B0A" w:rsidP="00654B0A">
      <w:r w:rsidRPr="00654B0A">
        <w:t>Основное содержание оценки метапредметных результатов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54B0A" w:rsidRPr="00654B0A" w:rsidRDefault="00654B0A" w:rsidP="00654B0A">
      <w:r w:rsidRPr="00654B0A">
        <w:lastRenderedPageBreak/>
        <w:t>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w:t>
      </w:r>
    </w:p>
    <w:p w:rsidR="00654B0A" w:rsidRPr="00654B0A" w:rsidRDefault="00654B0A" w:rsidP="00654B0A">
      <w:r w:rsidRPr="00654B0A">
        <w:t>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наиболее целесообразно проводить в форме неперсонифицированных процедур.</w:t>
      </w:r>
    </w:p>
    <w:p w:rsidR="00654B0A" w:rsidRPr="00654B0A" w:rsidRDefault="00654B0A" w:rsidP="00654B0A">
      <w:r w:rsidRPr="00654B0A">
        <w:t>Оценка предметных результатов представляет собой оценку достижения обучающимся планируемых результатов по отдельным предметам.</w:t>
      </w:r>
    </w:p>
    <w:p w:rsidR="00654B0A" w:rsidRPr="00654B0A" w:rsidRDefault="00654B0A" w:rsidP="00654B0A">
      <w:r w:rsidRPr="00654B0A">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654B0A" w:rsidRPr="00654B0A" w:rsidRDefault="00654B0A" w:rsidP="00654B0A">
      <w:r w:rsidRPr="00654B0A">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(далее — систему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654B0A" w:rsidRPr="00654B0A" w:rsidRDefault="00654B0A" w:rsidP="00654B0A">
      <w:r w:rsidRPr="00654B0A">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54B0A" w:rsidRPr="00654B0A" w:rsidRDefault="00654B0A" w:rsidP="00654B0A">
      <w:r w:rsidRPr="00654B0A">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654B0A" w:rsidRPr="00654B0A" w:rsidRDefault="00654B0A" w:rsidP="00654B0A">
      <w:r w:rsidRPr="00654B0A">
        <w:t xml:space="preserve">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w:t>
      </w:r>
      <w:r w:rsidRPr="00654B0A">
        <w:lastRenderedPageBreak/>
        <w:t xml:space="preserve">целенаправленной работы учителя, в принципе могут быть достигнуты подавляющим большинством детей. </w:t>
      </w:r>
    </w:p>
    <w:p w:rsidR="00654B0A" w:rsidRPr="00654B0A" w:rsidRDefault="00654B0A" w:rsidP="00654B0A">
      <w:r w:rsidRPr="00654B0A">
        <w:t>На начальной ступени обучения особое значение для продолжения образования имеет усвоение учащимися опорной системы знаний по русскому языку и математике.</w:t>
      </w:r>
    </w:p>
    <w:p w:rsidR="00654B0A" w:rsidRPr="00654B0A" w:rsidRDefault="00654B0A" w:rsidP="00654B0A">
      <w:r w:rsidRPr="00654B0A">
        <w:t>Объектом оценки предметных результатов являются действия, выполняемые обучающимися с предметным содержанием.</w:t>
      </w:r>
    </w:p>
    <w:p w:rsidR="00654B0A" w:rsidRPr="00654B0A" w:rsidRDefault="00654B0A" w:rsidP="00654B0A">
      <w:r w:rsidRPr="00654B0A">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654B0A" w:rsidRPr="00654B0A" w:rsidRDefault="00654B0A" w:rsidP="00654B0A">
      <w:r w:rsidRPr="00654B0A">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w:t>
      </w:r>
    </w:p>
    <w:p w:rsidR="00654B0A" w:rsidRPr="00654B0A" w:rsidRDefault="00654B0A" w:rsidP="00654B0A">
      <w:r w:rsidRPr="00654B0A">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4B0A" w:rsidRPr="00654B0A" w:rsidRDefault="00654B0A" w:rsidP="00654B0A">
      <w:r w:rsidRPr="00654B0A">
        <w:t>Оценка предметных результатов может проводиться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первой ступени общего образования.</w:t>
      </w:r>
    </w:p>
    <w:p w:rsidR="00654B0A" w:rsidRPr="00654B0A" w:rsidRDefault="00654B0A" w:rsidP="00654B0A">
      <w:r w:rsidRPr="00654B0A">
        <w:t>Оценка достижения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w:t>
      </w:r>
    </w:p>
    <w:p w:rsidR="00654B0A" w:rsidRPr="00654B0A" w:rsidRDefault="00654B0A" w:rsidP="00654B0A">
      <w:r w:rsidRPr="00654B0A">
        <w:t>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654B0A" w:rsidRPr="00654B0A" w:rsidRDefault="00654B0A" w:rsidP="00654B0A">
      <w:r w:rsidRPr="00654B0A">
        <w:lastRenderedPageBreak/>
        <w:t>Еще одна особенность предлагаемой системы оценки — уровневый подход к представлению планируемых результатов и инструментарию для оценки их достижения. За точку отсчёта принимается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требований Стандарта.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654B0A" w:rsidRPr="00654B0A" w:rsidRDefault="00654B0A" w:rsidP="00654B0A">
      <w:r w:rsidRPr="00654B0A">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54B0A" w:rsidRPr="00654B0A" w:rsidRDefault="00654B0A" w:rsidP="00654B0A">
      <w:bookmarkStart w:id="33" w:name="_Toc138066429"/>
    </w:p>
    <w:p w:rsidR="00654B0A" w:rsidRPr="00654B0A" w:rsidRDefault="00654B0A" w:rsidP="00654B0A">
      <w:r w:rsidRPr="00654B0A">
        <w:t xml:space="preserve">2.3.2.  Портфель достижений КАК ИНСТРУМЕНТ ОЦЕНКИ динамики ИНДИВИДУАЛЬНЫХ образовательных достижений. </w:t>
      </w:r>
      <w:bookmarkEnd w:id="33"/>
    </w:p>
    <w:p w:rsidR="00654B0A" w:rsidRPr="00654B0A" w:rsidRDefault="00654B0A" w:rsidP="00654B0A">
      <w:r w:rsidRPr="00654B0A">
        <w:t xml:space="preserve">Одним из наиболее адекватных инструментов для оценки динамики образовательных достижений служит  портфель достижений обучающегося, понимаемый как сборник работ и результатов учащегося, который демонстрирует его усилия, прогресс и достижения в различных областях. </w:t>
      </w:r>
    </w:p>
    <w:p w:rsidR="00654B0A" w:rsidRPr="00654B0A" w:rsidRDefault="00654B0A" w:rsidP="00654B0A">
      <w:r w:rsidRPr="00654B0A">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54B0A" w:rsidRPr="00654B0A" w:rsidRDefault="00654B0A" w:rsidP="00654B0A">
      <w:r w:rsidRPr="00654B0A">
        <w:t>поддерживать высокую учебную мотивацию обучающихся;</w:t>
      </w:r>
    </w:p>
    <w:p w:rsidR="00654B0A" w:rsidRPr="00654B0A" w:rsidRDefault="00654B0A" w:rsidP="00654B0A">
      <w:r w:rsidRPr="00654B0A">
        <w:t>поощрять их активность и самостоятельность, расширять возможности обучения и самообучения;</w:t>
      </w:r>
    </w:p>
    <w:p w:rsidR="00654B0A" w:rsidRPr="00654B0A" w:rsidRDefault="00654B0A" w:rsidP="00654B0A">
      <w:r w:rsidRPr="00654B0A">
        <w:t>развивать навыки рефлексивной и оценочной (в том числе самооценочной) деятельности обучающихся;</w:t>
      </w:r>
    </w:p>
    <w:p w:rsidR="00654B0A" w:rsidRPr="00654B0A" w:rsidRDefault="00654B0A" w:rsidP="00654B0A">
      <w:r w:rsidRPr="00654B0A">
        <w:t>формировать умение учиться — ставить цели, планировать и организовывать собственную учебную деятельность.</w:t>
      </w:r>
    </w:p>
    <w:p w:rsidR="00654B0A" w:rsidRPr="00654B0A" w:rsidRDefault="00654B0A" w:rsidP="00654B0A">
      <w:r w:rsidRPr="00654B0A">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654B0A" w:rsidRPr="00654B0A" w:rsidRDefault="00654B0A" w:rsidP="00654B0A">
      <w:r w:rsidRPr="00654B0A">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654B0A" w:rsidRPr="00654B0A" w:rsidRDefault="00654B0A" w:rsidP="00654B0A">
      <w:r w:rsidRPr="00654B0A">
        <w:t xml:space="preserve">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w:t>
      </w:r>
      <w:r w:rsidRPr="00654B0A">
        <w:lastRenderedPageBreak/>
        <w:t>дополнительного образования).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654B0A" w:rsidRPr="00654B0A" w:rsidRDefault="00654B0A" w:rsidP="00654B0A">
      <w:r w:rsidRPr="00654B0A">
        <w:t>по русскому, родному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654B0A" w:rsidRPr="00654B0A" w:rsidRDefault="00654B0A" w:rsidP="00654B0A">
      <w:r w:rsidRPr="00654B0A">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654B0A" w:rsidRPr="00654B0A" w:rsidRDefault="00654B0A" w:rsidP="00654B0A">
      <w:r w:rsidRPr="00654B0A">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654B0A" w:rsidRPr="00654B0A" w:rsidRDefault="00654B0A" w:rsidP="00654B0A">
      <w:r w:rsidRPr="00654B0A">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654B0A" w:rsidRPr="00654B0A" w:rsidRDefault="00654B0A" w:rsidP="00654B0A">
      <w:r w:rsidRPr="00654B0A">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654B0A" w:rsidRPr="00654B0A" w:rsidRDefault="00654B0A" w:rsidP="00654B0A">
      <w:r w:rsidRPr="00654B0A">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654B0A" w:rsidRPr="00654B0A" w:rsidRDefault="00654B0A" w:rsidP="00654B0A">
      <w:r w:rsidRPr="00654B0A">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654B0A" w:rsidRPr="00654B0A" w:rsidRDefault="00654B0A" w:rsidP="00654B0A">
      <w:r w:rsidRPr="00654B0A">
        <w:t>3. Материалы, характеризующие достижения обучающихся во внеучебной (школьной и внешкольной) и досуговой деятельности.</w:t>
      </w:r>
    </w:p>
    <w:p w:rsidR="00654B0A" w:rsidRPr="00654B0A" w:rsidRDefault="00654B0A" w:rsidP="00654B0A">
      <w:r w:rsidRPr="00654B0A">
        <w:t>Анализ, интерпретация и оценка отдельных составляющих и портфеля достижений в целом ведется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654B0A" w:rsidRPr="00654B0A" w:rsidRDefault="00654B0A" w:rsidP="00654B0A">
      <w:r w:rsidRPr="00654B0A">
        <w:t xml:space="preserve">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w:t>
      </w:r>
      <w:r w:rsidRPr="00654B0A">
        <w:lastRenderedPageBreak/>
        <w:t>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w:t>
      </w:r>
    </w:p>
    <w:p w:rsidR="00654B0A" w:rsidRPr="00654B0A" w:rsidRDefault="00654B0A" w:rsidP="00654B0A">
      <w:r w:rsidRPr="00654B0A">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654B0A" w:rsidRPr="00654B0A" w:rsidRDefault="00654B0A" w:rsidP="00654B0A">
      <w:r w:rsidRPr="00654B0A">
        <w:t>Практически все составляющие портфеля достижений в настоящее время в силу неразработанности инструментария могут быть оценены только качественно.</w:t>
      </w:r>
    </w:p>
    <w:p w:rsidR="00654B0A" w:rsidRPr="00654B0A" w:rsidRDefault="00654B0A" w:rsidP="00654B0A">
      <w:r w:rsidRPr="00654B0A">
        <w:t>При их оценке целесообразно основываться на описанных выше особенностях новой системы оценки и, прежде всего, такой её особенности, как уровневый подход к построению измерителей и представлению результатов. Согласно этому подходу оценка 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продвижения обучающихся, выстраивать индивидуальные траектории движения с учётом «зоны ближайшего развития».</w:t>
      </w:r>
    </w:p>
    <w:p w:rsidR="00654B0A" w:rsidRPr="00654B0A" w:rsidRDefault="00654B0A" w:rsidP="00654B0A">
      <w:r w:rsidRPr="00654B0A">
        <w:t>Поэтому в текущей оценочной деятельности и при оценке отдельных составляющих портфеля достижений целесообразно соотносить результаты, продемонстрированные учеником, с оценками типа:</w:t>
      </w:r>
    </w:p>
    <w:p w:rsidR="00654B0A" w:rsidRPr="00654B0A" w:rsidRDefault="00654B0A" w:rsidP="00654B0A">
      <w:r w:rsidRPr="00654B0A">
        <w:t>«зачет/незачет» («удовлетворительно/неудовлетворительно») —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654B0A" w:rsidRPr="00654B0A" w:rsidRDefault="00654B0A" w:rsidP="00654B0A">
      <w:r w:rsidRPr="00654B0A">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654B0A" w:rsidRPr="00654B0A" w:rsidRDefault="00654B0A" w:rsidP="00654B0A">
      <w:r w:rsidRPr="00654B0A">
        <w:t>Это не исключает возможность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(«зачет»).</w:t>
      </w:r>
    </w:p>
    <w:p w:rsidR="00654B0A" w:rsidRPr="00654B0A" w:rsidRDefault="00654B0A" w:rsidP="00654B0A">
      <w:r w:rsidRPr="00654B0A">
        <w:t>По результатам накопленной оценки, которая формируется на основе материалов портфеля достижений, делаются выводы о:</w:t>
      </w:r>
    </w:p>
    <w:p w:rsidR="00654B0A" w:rsidRPr="00654B0A" w:rsidRDefault="00654B0A" w:rsidP="00654B0A">
      <w:r w:rsidRPr="00654B0A">
        <w:t>1)сформированности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654B0A" w:rsidRPr="00654B0A" w:rsidRDefault="00654B0A" w:rsidP="00654B0A">
      <w:r w:rsidRPr="00654B0A">
        <w:t>2)сформированности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654B0A" w:rsidRPr="00654B0A" w:rsidRDefault="00654B0A" w:rsidP="00654B0A">
      <w:r w:rsidRPr="00654B0A">
        <w:lastRenderedPageBreak/>
        <w:t>3) в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654B0A" w:rsidRPr="00654B0A" w:rsidRDefault="00654B0A" w:rsidP="00654B0A">
      <w:r w:rsidRPr="00654B0A">
        <w:t>Технология формирования портфеля достижений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w:t>
      </w:r>
    </w:p>
    <w:p w:rsidR="00654B0A" w:rsidRPr="00654B0A" w:rsidRDefault="00654B0A" w:rsidP="00654B0A">
      <w:bookmarkStart w:id="34" w:name="_Toc138066430"/>
      <w:r w:rsidRPr="00654B0A">
        <w:t xml:space="preserve">2.3.3.  Итоговая оценка выпускника </w:t>
      </w:r>
      <w:bookmarkEnd w:id="34"/>
    </w:p>
    <w:p w:rsidR="00654B0A" w:rsidRPr="00654B0A" w:rsidRDefault="00654B0A" w:rsidP="00654B0A">
      <w:r w:rsidRPr="00654B0A">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654B0A" w:rsidRPr="00654B0A" w:rsidRDefault="00654B0A" w:rsidP="00654B0A">
      <w:r w:rsidRPr="00654B0A">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654B0A" w:rsidRPr="00654B0A" w:rsidRDefault="00654B0A" w:rsidP="00654B0A">
      <w:r w:rsidRPr="00654B0A">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654B0A" w:rsidRPr="00654B0A" w:rsidRDefault="00654B0A" w:rsidP="00654B0A">
      <w:r w:rsidRPr="00654B0A">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654B0A" w:rsidRPr="00654B0A" w:rsidRDefault="00654B0A" w:rsidP="00654B0A">
      <w:r w:rsidRPr="00654B0A">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654B0A" w:rsidRPr="00654B0A" w:rsidRDefault="00654B0A" w:rsidP="00654B0A">
      <w:r w:rsidRPr="00654B0A">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654B0A" w:rsidRPr="00654B0A" w:rsidRDefault="00654B0A" w:rsidP="00654B0A">
      <w:r w:rsidRPr="00654B0A">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4B0A" w:rsidRPr="00654B0A" w:rsidRDefault="00654B0A" w:rsidP="00654B0A">
      <w:r w:rsidRPr="00654B0A">
        <w:t>Выпускник не овладел опорной системой знаний и учебными действиями, необходимыми для продолжения образования на следующей ступени.</w:t>
      </w:r>
    </w:p>
    <w:p w:rsidR="00654B0A" w:rsidRPr="00654B0A" w:rsidRDefault="00654B0A" w:rsidP="00654B0A">
      <w:r w:rsidRPr="00654B0A">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654B0A" w:rsidRPr="00654B0A" w:rsidRDefault="00654B0A" w:rsidP="00654B0A">
      <w:r w:rsidRPr="00654B0A">
        <w:lastRenderedPageBreak/>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654B0A" w:rsidRPr="00654B0A" w:rsidRDefault="00654B0A" w:rsidP="00654B0A">
      <w:r w:rsidRPr="00654B0A">
        <w:t>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654B0A" w:rsidRPr="00654B0A" w:rsidRDefault="00654B0A" w:rsidP="00654B0A">
      <w:r w:rsidRPr="00654B0A">
        <w:t>отмечаются образовательные достижения и положительные качества выпускника;</w:t>
      </w:r>
    </w:p>
    <w:p w:rsidR="00654B0A" w:rsidRPr="00654B0A" w:rsidRDefault="00654B0A" w:rsidP="00654B0A">
      <w:r w:rsidRPr="00654B0A">
        <w:t>определяются приоритетные задачи и направления личностного развития с учетом, как достижений, так и психологических проблем развития ребёнка;</w:t>
      </w:r>
    </w:p>
    <w:p w:rsidR="00654B0A" w:rsidRPr="00654B0A" w:rsidRDefault="00654B0A" w:rsidP="00654B0A">
      <w:r w:rsidRPr="00654B0A">
        <w:t>даются психолого-педагогические рекомендации, призванные обеспечить успешную реализацию намеченных задач на следующей ступени обучения.</w:t>
      </w:r>
    </w:p>
    <w:p w:rsidR="00654B0A" w:rsidRPr="00654B0A" w:rsidRDefault="00654B0A" w:rsidP="00654B0A">
      <w:r w:rsidRPr="00654B0A">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54B0A" w:rsidRPr="00654B0A" w:rsidRDefault="00654B0A" w:rsidP="00654B0A">
      <w:r w:rsidRPr="00654B0A">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654B0A" w:rsidRPr="00654B0A" w:rsidRDefault="00654B0A" w:rsidP="00654B0A">
      <w:r w:rsidRPr="00654B0A">
        <w:t>Образовательные учреждения информируют органы управления в установленной регламентом форме:</w:t>
      </w:r>
    </w:p>
    <w:p w:rsidR="00654B0A" w:rsidRPr="00654B0A" w:rsidRDefault="00654B0A" w:rsidP="00654B0A">
      <w:r w:rsidRPr="00654B0A">
        <w:t>о результатах выполнения итоговых работ по русскому, родному языку, математике и итоговой комплексной работы на межпредметной основе;</w:t>
      </w:r>
    </w:p>
    <w:p w:rsidR="00654B0A" w:rsidRPr="00654B0A" w:rsidRDefault="00654B0A" w:rsidP="00654B0A">
      <w:r w:rsidRPr="00654B0A">
        <w:t>о количестве учащихся, завершивших обучение на ступени начального общего образования и переведенных на следующую ступень общего образования.</w:t>
      </w:r>
    </w:p>
    <w:p w:rsidR="00654B0A" w:rsidRPr="00654B0A" w:rsidRDefault="00654B0A" w:rsidP="00654B0A">
      <w:r w:rsidRPr="00654B0A">
        <w:t>Оценка результатов деятельности МБОУ «Уколовская ООШ»   осуществляется в ходе  аккредитации, а также в рамках аттестации работников образования.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654B0A" w:rsidRPr="00654B0A" w:rsidRDefault="00654B0A" w:rsidP="00654B0A">
      <w:r w:rsidRPr="00654B0A">
        <w:t>результатов мониторинговых исследований разного уровня (федерального, регионального, муниципального);</w:t>
      </w:r>
    </w:p>
    <w:p w:rsidR="00654B0A" w:rsidRPr="00654B0A" w:rsidRDefault="00654B0A" w:rsidP="00654B0A">
      <w:r w:rsidRPr="00654B0A">
        <w:t>условий реализации основной образовательной программы начального общего образования;</w:t>
      </w:r>
    </w:p>
    <w:p w:rsidR="00654B0A" w:rsidRPr="00654B0A" w:rsidRDefault="00654B0A" w:rsidP="00654B0A">
      <w:r w:rsidRPr="00654B0A">
        <w:t>особенностей контингента обучающихся.</w:t>
      </w:r>
    </w:p>
    <w:p w:rsidR="00654B0A" w:rsidRPr="00654B0A" w:rsidRDefault="00654B0A" w:rsidP="00654B0A"/>
    <w:p w:rsidR="00654B0A" w:rsidRPr="00654B0A" w:rsidRDefault="00654B0A" w:rsidP="00654B0A">
      <w:bookmarkStart w:id="35" w:name="bookmark83"/>
      <w:r w:rsidRPr="00654B0A">
        <w:t>III. СОДЕРЖАТЕЛЬНЫЙ РАЗДЕЛ</w:t>
      </w:r>
      <w:bookmarkEnd w:id="35"/>
    </w:p>
    <w:p w:rsidR="00654B0A" w:rsidRPr="00654B0A" w:rsidRDefault="00654B0A" w:rsidP="00654B0A">
      <w:bookmarkStart w:id="36" w:name="bookmark84"/>
      <w:r w:rsidRPr="00654B0A">
        <w:lastRenderedPageBreak/>
        <w:t>3.1. Программа формирования у обучающихся универсальных учебных действий</w:t>
      </w:r>
      <w:bookmarkEnd w:id="36"/>
      <w:r w:rsidRPr="00654B0A">
        <w:t xml:space="preserve"> </w:t>
      </w:r>
    </w:p>
    <w:p w:rsidR="00654B0A" w:rsidRPr="00654B0A" w:rsidRDefault="00654B0A" w:rsidP="00654B0A"/>
    <w:p w:rsidR="00654B0A" w:rsidRPr="00654B0A" w:rsidRDefault="00654B0A" w:rsidP="00654B0A">
      <w:r w:rsidRPr="00654B0A">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654B0A" w:rsidRPr="00654B0A" w:rsidRDefault="00654B0A" w:rsidP="00654B0A">
      <w:r w:rsidRPr="00654B0A">
        <w:t xml:space="preserve">Задачи программы: </w:t>
      </w:r>
    </w:p>
    <w:p w:rsidR="00654B0A" w:rsidRPr="00654B0A" w:rsidRDefault="00654B0A" w:rsidP="00654B0A">
      <w:r w:rsidRPr="00654B0A">
        <w:t>установить ценностные ориентиры начального образования;</w:t>
      </w:r>
    </w:p>
    <w:p w:rsidR="00654B0A" w:rsidRPr="00654B0A" w:rsidRDefault="00654B0A" w:rsidP="00654B0A">
      <w:r w:rsidRPr="00654B0A">
        <w:t>определить состав и характеристику универсальных учебных действий;</w:t>
      </w:r>
    </w:p>
    <w:p w:rsidR="00654B0A" w:rsidRPr="00654B0A" w:rsidRDefault="00654B0A" w:rsidP="00654B0A">
      <w:r w:rsidRPr="00654B0A">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654B0A" w:rsidRPr="00654B0A" w:rsidRDefault="00654B0A" w:rsidP="00654B0A">
      <w:r w:rsidRPr="00654B0A">
        <w:t>Программа  формирования универсальных учебных действий содержит:</w:t>
      </w:r>
    </w:p>
    <w:p w:rsidR="00654B0A" w:rsidRPr="00654B0A" w:rsidRDefault="00654B0A" w:rsidP="00654B0A">
      <w:r w:rsidRPr="00654B0A">
        <w:t xml:space="preserve">Описание ценностных ориентиров на каждой ступени образования; </w:t>
      </w:r>
    </w:p>
    <w:p w:rsidR="00654B0A" w:rsidRPr="00654B0A" w:rsidRDefault="00654B0A" w:rsidP="00654B0A">
      <w:r w:rsidRPr="00654B0A">
        <w:t>Характеристики личностных, регулятивных, познавательных, коммуникативных универсальных учебных действий.</w:t>
      </w:r>
    </w:p>
    <w:p w:rsidR="00654B0A" w:rsidRPr="00654B0A" w:rsidRDefault="00654B0A" w:rsidP="00654B0A">
      <w:r w:rsidRPr="00654B0A">
        <w:t xml:space="preserve">Связь универсальных учебных действий с содержанием учебных предметов в соответствии с УМК «Школа России»; </w:t>
      </w:r>
    </w:p>
    <w:p w:rsidR="00654B0A" w:rsidRPr="00654B0A" w:rsidRDefault="00654B0A" w:rsidP="00654B0A">
      <w:r w:rsidRPr="00654B0A">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654B0A" w:rsidRPr="00654B0A" w:rsidRDefault="00654B0A" w:rsidP="00654B0A">
      <w:r w:rsidRPr="00654B0A">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654B0A" w:rsidRPr="00654B0A" w:rsidRDefault="00654B0A" w:rsidP="00654B0A">
      <w:r w:rsidRPr="00654B0A">
        <w:t>Планируемые результаты сформированности УУД.</w:t>
      </w:r>
    </w:p>
    <w:p w:rsidR="00654B0A" w:rsidRPr="00654B0A" w:rsidRDefault="00654B0A" w:rsidP="00654B0A">
      <w:r w:rsidRPr="00654B0A">
        <w:t>Программа формирования универсальных учебных действий является основой разработки рабочих программ отдельных учебных предметов.</w:t>
      </w:r>
    </w:p>
    <w:p w:rsidR="00654B0A" w:rsidRPr="00654B0A" w:rsidRDefault="00654B0A" w:rsidP="00654B0A">
      <w:r w:rsidRPr="00654B0A">
        <w:t xml:space="preserve">                  Разделы программы в соответствии с УМК «Школа России». </w:t>
      </w:r>
    </w:p>
    <w:p w:rsidR="00654B0A" w:rsidRPr="00654B0A" w:rsidRDefault="00654B0A" w:rsidP="00654B0A">
      <w:r w:rsidRPr="00654B0A">
        <w:t xml:space="preserve">3.1.1.  Ценностные ориентиры начального общего образования  </w:t>
      </w:r>
    </w:p>
    <w:p w:rsidR="00654B0A" w:rsidRPr="00654B0A" w:rsidRDefault="00654B0A" w:rsidP="00654B0A">
      <w:r w:rsidRPr="00654B0A">
        <w:t>1. Формирование основ гражданской идентичности личности, включая</w:t>
      </w:r>
    </w:p>
    <w:p w:rsidR="00654B0A" w:rsidRPr="00654B0A" w:rsidRDefault="00654B0A" w:rsidP="00654B0A">
      <w:r w:rsidRPr="00654B0A">
        <w:t>-  чувство сопричастности и гордости за свою Родину, народ и историю;</w:t>
      </w:r>
    </w:p>
    <w:p w:rsidR="00654B0A" w:rsidRPr="00654B0A" w:rsidRDefault="00654B0A" w:rsidP="00654B0A">
      <w:r w:rsidRPr="00654B0A">
        <w:t>- осознание ответственности человека за благосостояние общества;</w:t>
      </w:r>
    </w:p>
    <w:p w:rsidR="00654B0A" w:rsidRPr="00654B0A" w:rsidRDefault="00654B0A" w:rsidP="00654B0A">
      <w:r w:rsidRPr="00654B0A">
        <w:t>-восприятие мира как единого и целостного при разнообразии культур, национальностей, религий;</w:t>
      </w:r>
    </w:p>
    <w:p w:rsidR="00654B0A" w:rsidRPr="00654B0A" w:rsidRDefault="00654B0A" w:rsidP="00654B0A">
      <w:r w:rsidRPr="00654B0A">
        <w:t xml:space="preserve">- отказ от деления на «своих» и «чужих»; </w:t>
      </w:r>
    </w:p>
    <w:p w:rsidR="00654B0A" w:rsidRPr="00654B0A" w:rsidRDefault="00654B0A" w:rsidP="00654B0A">
      <w:r w:rsidRPr="00654B0A">
        <w:lastRenderedPageBreak/>
        <w:t>- уважение истории и культуры каждого народа.</w:t>
      </w:r>
    </w:p>
    <w:p w:rsidR="00654B0A" w:rsidRPr="00654B0A" w:rsidRDefault="00654B0A" w:rsidP="00654B0A">
      <w:r w:rsidRPr="00654B0A">
        <w:t>2. Формирование психологических условий развития общения, кооперации сотрудничества:</w:t>
      </w:r>
    </w:p>
    <w:p w:rsidR="00654B0A" w:rsidRPr="00654B0A" w:rsidRDefault="00654B0A" w:rsidP="00654B0A">
      <w:r w:rsidRPr="00654B0A">
        <w:t xml:space="preserve">- доброжелательность, доверие и  внимание к людям, </w:t>
      </w:r>
    </w:p>
    <w:p w:rsidR="00654B0A" w:rsidRPr="00654B0A" w:rsidRDefault="00654B0A" w:rsidP="00654B0A">
      <w:r w:rsidRPr="00654B0A">
        <w:t>- готовность к сотрудничеству и дружбе, оказанию помощи тем, кто в ней нуждается;</w:t>
      </w:r>
    </w:p>
    <w:p w:rsidR="00654B0A" w:rsidRPr="00654B0A" w:rsidRDefault="00654B0A" w:rsidP="00654B0A">
      <w:r w:rsidRPr="00654B0A">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654B0A" w:rsidRPr="00654B0A" w:rsidRDefault="00654B0A" w:rsidP="00654B0A">
      <w:r w:rsidRPr="00654B0A">
        <w:t>3. Развитие ценностно-смысловой сферы личности на основе общечеловеческой нравственности и гуманизма.</w:t>
      </w:r>
    </w:p>
    <w:p w:rsidR="00654B0A" w:rsidRPr="00654B0A" w:rsidRDefault="00654B0A" w:rsidP="00654B0A">
      <w:r w:rsidRPr="00654B0A">
        <w:t>- принятие и уважение ценностей семьи и общества, школы и коллектива и стремление следовать им;</w:t>
      </w:r>
    </w:p>
    <w:p w:rsidR="00654B0A" w:rsidRPr="00654B0A" w:rsidRDefault="00654B0A" w:rsidP="00654B0A">
      <w:r w:rsidRPr="00654B0A">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654B0A" w:rsidRPr="00654B0A" w:rsidRDefault="00654B0A" w:rsidP="00654B0A">
      <w:r w:rsidRPr="00654B0A">
        <w:t>-  формирование чувства прекрасного и эстетических чувств на основе знакомства с мировой и отечественной художественной культурой;</w:t>
      </w:r>
    </w:p>
    <w:p w:rsidR="00654B0A" w:rsidRPr="00654B0A" w:rsidRDefault="00654B0A" w:rsidP="00654B0A">
      <w:r w:rsidRPr="00654B0A">
        <w:t>4. Развитие умения учиться как первого шага к самообразованию и самовоспитанию:</w:t>
      </w:r>
    </w:p>
    <w:p w:rsidR="00654B0A" w:rsidRPr="00654B0A" w:rsidRDefault="00654B0A" w:rsidP="00654B0A">
      <w:r w:rsidRPr="00654B0A">
        <w:t>- развитие широких познавательных интересов, инициативы  и любознательности, мотивов познания и творчества;</w:t>
      </w:r>
    </w:p>
    <w:p w:rsidR="00654B0A" w:rsidRPr="00654B0A" w:rsidRDefault="00654B0A" w:rsidP="00654B0A">
      <w:r w:rsidRPr="00654B0A">
        <w:t>- формирование умения учиться и способности к организации своей деятельности (планированию, контролю, оценке);</w:t>
      </w:r>
    </w:p>
    <w:p w:rsidR="00654B0A" w:rsidRPr="00654B0A" w:rsidRDefault="00654B0A" w:rsidP="00654B0A">
      <w:r w:rsidRPr="00654B0A">
        <w:t>5. Развитие самостоятельности, инициативы и ответственности личности как условия ее самоактуализации:</w:t>
      </w:r>
    </w:p>
    <w:p w:rsidR="00654B0A" w:rsidRPr="00654B0A" w:rsidRDefault="00654B0A" w:rsidP="00654B0A">
      <w:r w:rsidRPr="00654B0A">
        <w:t>-  формирование самоуважения и эмоционально-положительного отношения к себе;</w:t>
      </w:r>
    </w:p>
    <w:p w:rsidR="00654B0A" w:rsidRPr="00654B0A" w:rsidRDefault="00654B0A" w:rsidP="00654B0A">
      <w:r w:rsidRPr="00654B0A">
        <w:t>- готовность открыто выражать и отстаивать свою позицию;</w:t>
      </w:r>
    </w:p>
    <w:p w:rsidR="00654B0A" w:rsidRPr="00654B0A" w:rsidRDefault="00654B0A" w:rsidP="00654B0A">
      <w:r w:rsidRPr="00654B0A">
        <w:t xml:space="preserve"> критичность к своим поступкам и умение адекватно их оценивать;</w:t>
      </w:r>
    </w:p>
    <w:p w:rsidR="00654B0A" w:rsidRPr="00654B0A" w:rsidRDefault="00654B0A" w:rsidP="00654B0A">
      <w:r w:rsidRPr="00654B0A">
        <w:t>- готовность к самостоятельным действиям, ответственность за их результаты;</w:t>
      </w:r>
    </w:p>
    <w:p w:rsidR="00654B0A" w:rsidRPr="00654B0A" w:rsidRDefault="00654B0A" w:rsidP="00654B0A">
      <w:r w:rsidRPr="00654B0A">
        <w:t>- целеустремленность и настойчивость в достижении целей;</w:t>
      </w:r>
    </w:p>
    <w:p w:rsidR="00654B0A" w:rsidRPr="00654B0A" w:rsidRDefault="00654B0A" w:rsidP="00654B0A">
      <w:r w:rsidRPr="00654B0A">
        <w:t>- готовность к преодолению трудностей и жизненного оптимизма;</w:t>
      </w:r>
    </w:p>
    <w:p w:rsidR="00654B0A" w:rsidRPr="00654B0A" w:rsidRDefault="00654B0A" w:rsidP="00654B0A">
      <w:r w:rsidRPr="00654B0A">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654B0A" w:rsidRPr="00654B0A" w:rsidRDefault="00654B0A" w:rsidP="00654B0A">
      <w:r w:rsidRPr="00654B0A">
        <w:lastRenderedPageBreak/>
        <w:t xml:space="preserve">   </w:t>
      </w:r>
      <w:r w:rsidRPr="00654B0A">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654B0A" w:rsidRPr="00654B0A" w:rsidRDefault="00654B0A" w:rsidP="00654B0A">
      <w:r w:rsidRPr="00654B0A">
        <w:t xml:space="preserve">     Это человек: </w:t>
      </w:r>
    </w:p>
    <w:p w:rsidR="00654B0A" w:rsidRPr="00654B0A" w:rsidRDefault="00654B0A" w:rsidP="00654B0A">
      <w:r w:rsidRPr="00654B0A">
        <w:t>любознательный,  интересующийся, активно познающий мир;</w:t>
      </w:r>
    </w:p>
    <w:p w:rsidR="00654B0A" w:rsidRPr="00654B0A" w:rsidRDefault="00654B0A" w:rsidP="00654B0A">
      <w:r w:rsidRPr="00654B0A">
        <w:t>владеющий основами умения учиться;</w:t>
      </w:r>
    </w:p>
    <w:p w:rsidR="00654B0A" w:rsidRPr="00654B0A" w:rsidRDefault="00654B0A" w:rsidP="00654B0A">
      <w:r w:rsidRPr="00654B0A">
        <w:t>любящий родной край и свою страну;</w:t>
      </w:r>
    </w:p>
    <w:p w:rsidR="00654B0A" w:rsidRPr="00654B0A" w:rsidRDefault="00654B0A" w:rsidP="00654B0A">
      <w:r w:rsidRPr="00654B0A">
        <w:t>уважающий и принимающий ценности семьи и общества;</w:t>
      </w:r>
    </w:p>
    <w:p w:rsidR="00654B0A" w:rsidRPr="00654B0A" w:rsidRDefault="00654B0A" w:rsidP="00654B0A">
      <w:r w:rsidRPr="00654B0A">
        <w:t>готовый самостоятельно действовать и отвечать за свои поступки перед семьей и школой;</w:t>
      </w:r>
    </w:p>
    <w:p w:rsidR="00654B0A" w:rsidRPr="00654B0A" w:rsidRDefault="00654B0A" w:rsidP="00654B0A">
      <w:r w:rsidRPr="00654B0A">
        <w:t>доброжелательный, умеющий слушать и слышать партнера, умеющий высказать свое мнение;</w:t>
      </w:r>
    </w:p>
    <w:p w:rsidR="00654B0A" w:rsidRPr="00654B0A" w:rsidRDefault="00654B0A" w:rsidP="00654B0A">
      <w:r w:rsidRPr="00654B0A">
        <w:t>выполняющий правила здорового и безопасного образа жизни для себя и окружающих.</w:t>
      </w:r>
    </w:p>
    <w:p w:rsidR="00654B0A" w:rsidRPr="00654B0A" w:rsidRDefault="00654B0A" w:rsidP="00654B0A">
      <w:r w:rsidRPr="00654B0A">
        <w:t xml:space="preserve">Характеристика личностных, регулятивных, познавательных, коммуникативных универсальных учебных действий: </w:t>
      </w:r>
    </w:p>
    <w:p w:rsidR="00654B0A" w:rsidRPr="00654B0A" w:rsidRDefault="00654B0A" w:rsidP="00654B0A">
      <w:r w:rsidRPr="00654B0A">
        <w:t xml:space="preserve">  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654B0A" w:rsidRPr="00654B0A" w:rsidRDefault="00654B0A" w:rsidP="00654B0A">
      <w:r w:rsidRPr="00654B0A">
        <w:t>Применительно к учебной деятельности следует выделить три вида личностных действий:</w:t>
      </w:r>
    </w:p>
    <w:p w:rsidR="00654B0A" w:rsidRPr="00654B0A" w:rsidRDefault="00654B0A" w:rsidP="00654B0A">
      <w:r w:rsidRPr="00654B0A">
        <w:t>• личностное, профессиональное, жизненное самоопределение;</w:t>
      </w:r>
    </w:p>
    <w:p w:rsidR="00654B0A" w:rsidRPr="00654B0A" w:rsidRDefault="00654B0A" w:rsidP="00654B0A">
      <w:r w:rsidRPr="00654B0A">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654B0A" w:rsidRPr="00654B0A" w:rsidRDefault="00654B0A" w:rsidP="00654B0A">
      <w:r w:rsidRPr="00654B0A">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54B0A" w:rsidRPr="00654B0A" w:rsidRDefault="00654B0A" w:rsidP="00654B0A">
      <w:r w:rsidRPr="00654B0A">
        <w:t xml:space="preserve">Регулятивные универсальные учебные действия обеспечивают обучающимся организацию своей учебной деятельности. </w:t>
      </w:r>
    </w:p>
    <w:p w:rsidR="00654B0A" w:rsidRPr="00654B0A" w:rsidRDefault="00654B0A" w:rsidP="00654B0A">
      <w:r w:rsidRPr="00654B0A">
        <w:t>К ним относятся:</w:t>
      </w:r>
    </w:p>
    <w:p w:rsidR="00654B0A" w:rsidRPr="00654B0A" w:rsidRDefault="00654B0A" w:rsidP="00654B0A">
      <w:r w:rsidRPr="00654B0A">
        <w:t>• целеполагание как постановка учебной задачи на основе соотнесения того, что уже известно и усвоено учащимися, и того, что ещё неизвестно;</w:t>
      </w:r>
    </w:p>
    <w:p w:rsidR="00654B0A" w:rsidRPr="00654B0A" w:rsidRDefault="00654B0A" w:rsidP="00654B0A">
      <w:r w:rsidRPr="00654B0A">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54B0A" w:rsidRPr="00654B0A" w:rsidRDefault="00654B0A" w:rsidP="00654B0A">
      <w:r w:rsidRPr="00654B0A">
        <w:lastRenderedPageBreak/>
        <w:t>• прогнозирование — предвосхищение результата и уровня усвоения знаний, его временных   характеристик;</w:t>
      </w:r>
    </w:p>
    <w:p w:rsidR="00654B0A" w:rsidRPr="00654B0A" w:rsidRDefault="00654B0A" w:rsidP="00654B0A">
      <w:r w:rsidRPr="00654B0A">
        <w:t>• контроль в форме сличения способа действия и его результата с заданным эталоном с целью обнаружения отклонений и отличий от эталона;</w:t>
      </w:r>
    </w:p>
    <w:p w:rsidR="00654B0A" w:rsidRPr="00654B0A" w:rsidRDefault="00654B0A" w:rsidP="00654B0A">
      <w:r w:rsidRPr="00654B0A">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54B0A" w:rsidRPr="00654B0A" w:rsidRDefault="00654B0A" w:rsidP="00654B0A">
      <w:r w:rsidRPr="00654B0A">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54B0A" w:rsidRPr="00654B0A" w:rsidRDefault="00654B0A" w:rsidP="00654B0A">
      <w:r w:rsidRPr="00654B0A">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54B0A" w:rsidRPr="00654B0A" w:rsidRDefault="00654B0A" w:rsidP="00654B0A">
      <w:r w:rsidRPr="00654B0A">
        <w:t>Познавательные универсальные учебные действия включают общеучебные, логические учебные действия, а также постановку и решение проблемы.</w:t>
      </w:r>
    </w:p>
    <w:p w:rsidR="00654B0A" w:rsidRPr="00654B0A" w:rsidRDefault="00654B0A" w:rsidP="00654B0A">
      <w:r w:rsidRPr="00654B0A">
        <w:t>Общеучебные универсальные действия:</w:t>
      </w:r>
    </w:p>
    <w:p w:rsidR="00654B0A" w:rsidRPr="00654B0A" w:rsidRDefault="00654B0A" w:rsidP="00654B0A">
      <w:r w:rsidRPr="00654B0A">
        <w:t>• самостоятельное выделение и формулирование познавательной цели;</w:t>
      </w:r>
    </w:p>
    <w:p w:rsidR="00654B0A" w:rsidRPr="00654B0A" w:rsidRDefault="00654B0A" w:rsidP="00654B0A">
      <w:r w:rsidRPr="00654B0A">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654B0A" w:rsidRPr="00654B0A" w:rsidRDefault="00654B0A" w:rsidP="00654B0A">
      <w:r w:rsidRPr="00654B0A">
        <w:t>• структурирование знаний;</w:t>
      </w:r>
    </w:p>
    <w:p w:rsidR="00654B0A" w:rsidRPr="00654B0A" w:rsidRDefault="00654B0A" w:rsidP="00654B0A">
      <w:r w:rsidRPr="00654B0A">
        <w:t>• осознанное и произвольное построение речевого высказывания в устной и письменной форме;</w:t>
      </w:r>
    </w:p>
    <w:p w:rsidR="00654B0A" w:rsidRPr="00654B0A" w:rsidRDefault="00654B0A" w:rsidP="00654B0A">
      <w:r w:rsidRPr="00654B0A">
        <w:t>• выбор наиболее эффективных способов решения задач в зависимости от конкретных условий;</w:t>
      </w:r>
    </w:p>
    <w:p w:rsidR="00654B0A" w:rsidRPr="00654B0A" w:rsidRDefault="00654B0A" w:rsidP="00654B0A">
      <w:r w:rsidRPr="00654B0A">
        <w:t>• рефлексия способов и условий действия, контроль и оценка процесса и результатов деятельности;</w:t>
      </w:r>
    </w:p>
    <w:p w:rsidR="00654B0A" w:rsidRPr="00654B0A" w:rsidRDefault="00654B0A" w:rsidP="00654B0A">
      <w:r w:rsidRPr="00654B0A">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654B0A" w:rsidRPr="00654B0A" w:rsidRDefault="00654B0A" w:rsidP="00654B0A">
      <w:r w:rsidRPr="00654B0A">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54B0A" w:rsidRPr="00654B0A" w:rsidRDefault="00654B0A" w:rsidP="00654B0A">
      <w:r w:rsidRPr="00654B0A">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54B0A" w:rsidRPr="00654B0A" w:rsidRDefault="00654B0A" w:rsidP="00654B0A">
      <w:r w:rsidRPr="00654B0A">
        <w:t>Особую группу общеучебных универсальных действий составляют знаково-символические действия:</w:t>
      </w:r>
    </w:p>
    <w:p w:rsidR="00654B0A" w:rsidRPr="00654B0A" w:rsidRDefault="00654B0A" w:rsidP="00654B0A">
      <w:r w:rsidRPr="00654B0A">
        <w:lastRenderedPageBreak/>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54B0A" w:rsidRPr="00654B0A" w:rsidRDefault="00654B0A" w:rsidP="00654B0A">
      <w:r w:rsidRPr="00654B0A">
        <w:t>• преобразование модели с целью выявления общих законов, определяющих данную предметную область.</w:t>
      </w:r>
    </w:p>
    <w:p w:rsidR="00654B0A" w:rsidRPr="00654B0A" w:rsidRDefault="00654B0A" w:rsidP="00654B0A">
      <w:r w:rsidRPr="00654B0A">
        <w:t>Логические универсальные действия:</w:t>
      </w:r>
    </w:p>
    <w:p w:rsidR="00654B0A" w:rsidRPr="00654B0A" w:rsidRDefault="00654B0A" w:rsidP="00654B0A">
      <w:r w:rsidRPr="00654B0A">
        <w:t>• анализ объектов с целью выделения признаков (существенных, несущественных);</w:t>
      </w:r>
    </w:p>
    <w:p w:rsidR="00654B0A" w:rsidRPr="00654B0A" w:rsidRDefault="00654B0A" w:rsidP="00654B0A">
      <w:r w:rsidRPr="00654B0A">
        <w:t>• синтез — составление целого из частей, в том числе самостоятельное достраивание с восполнением недостающих компонентов;</w:t>
      </w:r>
    </w:p>
    <w:p w:rsidR="00654B0A" w:rsidRPr="00654B0A" w:rsidRDefault="00654B0A" w:rsidP="00654B0A">
      <w:r w:rsidRPr="00654B0A">
        <w:t>• выбор оснований и критериев для сравнения, классификации объектов;</w:t>
      </w:r>
    </w:p>
    <w:p w:rsidR="00654B0A" w:rsidRPr="00654B0A" w:rsidRDefault="00654B0A" w:rsidP="00654B0A">
      <w:r w:rsidRPr="00654B0A">
        <w:t xml:space="preserve">• подведение под понятие, выведение следствий; </w:t>
      </w:r>
    </w:p>
    <w:p w:rsidR="00654B0A" w:rsidRPr="00654B0A" w:rsidRDefault="00654B0A" w:rsidP="00654B0A">
      <w:r w:rsidRPr="00654B0A">
        <w:t>• установление причинно-следственных связей, представление цепочек объектов и явлений;</w:t>
      </w:r>
    </w:p>
    <w:p w:rsidR="00654B0A" w:rsidRPr="00654B0A" w:rsidRDefault="00654B0A" w:rsidP="00654B0A">
      <w:r w:rsidRPr="00654B0A">
        <w:t>• построение логической цепочки рассуждений, анализ истинности утверждений;</w:t>
      </w:r>
    </w:p>
    <w:p w:rsidR="00654B0A" w:rsidRPr="00654B0A" w:rsidRDefault="00654B0A" w:rsidP="00654B0A">
      <w:r w:rsidRPr="00654B0A">
        <w:t>• доказательство;</w:t>
      </w:r>
    </w:p>
    <w:p w:rsidR="00654B0A" w:rsidRPr="00654B0A" w:rsidRDefault="00654B0A" w:rsidP="00654B0A">
      <w:r w:rsidRPr="00654B0A">
        <w:t>• выдвижение гипотез и их обоснование.</w:t>
      </w:r>
    </w:p>
    <w:p w:rsidR="00654B0A" w:rsidRPr="00654B0A" w:rsidRDefault="00654B0A" w:rsidP="00654B0A">
      <w:r w:rsidRPr="00654B0A">
        <w:t>Постановка и решение проблемы:</w:t>
      </w:r>
    </w:p>
    <w:p w:rsidR="00654B0A" w:rsidRPr="00654B0A" w:rsidRDefault="00654B0A" w:rsidP="00654B0A">
      <w:r w:rsidRPr="00654B0A">
        <w:t>• формулирование проблемы;</w:t>
      </w:r>
    </w:p>
    <w:p w:rsidR="00654B0A" w:rsidRPr="00654B0A" w:rsidRDefault="00654B0A" w:rsidP="00654B0A">
      <w:r w:rsidRPr="00654B0A">
        <w:t>• самостоятельное создание способов решения проблем творческого и поискового характера.</w:t>
      </w:r>
    </w:p>
    <w:p w:rsidR="00654B0A" w:rsidRPr="00654B0A" w:rsidRDefault="00654B0A" w:rsidP="00654B0A">
      <w:r w:rsidRPr="00654B0A">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654B0A" w:rsidRPr="00654B0A" w:rsidRDefault="00654B0A" w:rsidP="00654B0A">
      <w:r w:rsidRPr="00654B0A">
        <w:t>и строить продуктивное взаимодействие и сотрудничество со сверстниками и взрослыми.</w:t>
      </w:r>
    </w:p>
    <w:p w:rsidR="00654B0A" w:rsidRPr="00654B0A" w:rsidRDefault="00654B0A" w:rsidP="00654B0A">
      <w:r w:rsidRPr="00654B0A">
        <w:t>К коммуникативным действиям относятся:</w:t>
      </w:r>
    </w:p>
    <w:p w:rsidR="00654B0A" w:rsidRPr="00654B0A" w:rsidRDefault="00654B0A" w:rsidP="00654B0A">
      <w:r w:rsidRPr="00654B0A">
        <w:t>• планирование учебного сотрудничества с учителем и</w:t>
      </w:r>
    </w:p>
    <w:p w:rsidR="00654B0A" w:rsidRPr="00654B0A" w:rsidRDefault="00654B0A" w:rsidP="00654B0A">
      <w:r w:rsidRPr="00654B0A">
        <w:t>сверстниками — определение цели, функций участников, способов взаимодействия;</w:t>
      </w:r>
    </w:p>
    <w:p w:rsidR="00654B0A" w:rsidRPr="00654B0A" w:rsidRDefault="00654B0A" w:rsidP="00654B0A">
      <w:r w:rsidRPr="00654B0A">
        <w:t>• постановка вопросов — инициативное сотрудничество в поиске и сборе информации;</w:t>
      </w:r>
    </w:p>
    <w:p w:rsidR="00654B0A" w:rsidRPr="00654B0A" w:rsidRDefault="00654B0A" w:rsidP="00654B0A">
      <w:r w:rsidRPr="00654B0A">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54B0A" w:rsidRPr="00654B0A" w:rsidRDefault="00654B0A" w:rsidP="00654B0A">
      <w:r w:rsidRPr="00654B0A">
        <w:t>• управление поведением партнёра — контроль, коррекция, оценка его действий;</w:t>
      </w:r>
    </w:p>
    <w:p w:rsidR="00654B0A" w:rsidRPr="00654B0A" w:rsidRDefault="00654B0A" w:rsidP="00654B0A">
      <w:r w:rsidRPr="00654B0A">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54B0A" w:rsidRPr="00654B0A" w:rsidRDefault="00654B0A" w:rsidP="00654B0A">
      <w:r w:rsidRPr="00654B0A">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54B0A" w:rsidRPr="00654B0A" w:rsidRDefault="00654B0A" w:rsidP="00654B0A">
      <w:r w:rsidRPr="00654B0A">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654B0A" w:rsidRPr="00654B0A" w:rsidRDefault="00654B0A" w:rsidP="00654B0A">
      <w:r w:rsidRPr="00654B0A">
        <w:t xml:space="preserve"> Характеристика  результатов формирования УУД на разных этапах обучения </w:t>
      </w:r>
      <w:r w:rsidRPr="00654B0A">
        <w:br/>
        <w:t>по УМК  «Школа России» в начальной школе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1177"/>
        <w:gridCol w:w="2159"/>
        <w:gridCol w:w="2154"/>
        <w:gridCol w:w="2331"/>
        <w:gridCol w:w="2007"/>
      </w:tblGrid>
      <w:tr w:rsidR="00654B0A" w:rsidRPr="00654B0A" w:rsidTr="00362872">
        <w:tc>
          <w:tcPr>
            <w:tcW w:w="1177" w:type="dxa"/>
            <w:shd w:val="clear" w:color="auto" w:fill="E5B8B7"/>
          </w:tcPr>
          <w:p w:rsidR="00654B0A" w:rsidRPr="00654B0A" w:rsidRDefault="00654B0A" w:rsidP="00654B0A">
            <w:r w:rsidRPr="00654B0A">
              <w:t>Класс</w:t>
            </w:r>
          </w:p>
        </w:tc>
        <w:tc>
          <w:tcPr>
            <w:tcW w:w="2159" w:type="dxa"/>
            <w:shd w:val="clear" w:color="auto" w:fill="E5B8B7"/>
          </w:tcPr>
          <w:p w:rsidR="00654B0A" w:rsidRPr="00654B0A" w:rsidRDefault="00654B0A" w:rsidP="00654B0A">
            <w:r w:rsidRPr="00654B0A">
              <w:t>Личностные УУД</w:t>
            </w:r>
          </w:p>
        </w:tc>
        <w:tc>
          <w:tcPr>
            <w:tcW w:w="2154" w:type="dxa"/>
            <w:shd w:val="clear" w:color="auto" w:fill="E5B8B7"/>
          </w:tcPr>
          <w:p w:rsidR="00654B0A" w:rsidRPr="00654B0A" w:rsidRDefault="00654B0A" w:rsidP="00654B0A">
            <w:r w:rsidRPr="00654B0A">
              <w:t xml:space="preserve">Регулятивные УУД </w:t>
            </w:r>
          </w:p>
        </w:tc>
        <w:tc>
          <w:tcPr>
            <w:tcW w:w="2331" w:type="dxa"/>
            <w:shd w:val="clear" w:color="auto" w:fill="E5B8B7"/>
          </w:tcPr>
          <w:p w:rsidR="00654B0A" w:rsidRPr="00654B0A" w:rsidRDefault="00654B0A" w:rsidP="00654B0A">
            <w:r w:rsidRPr="00654B0A">
              <w:t>Познавательные УУД</w:t>
            </w:r>
          </w:p>
        </w:tc>
        <w:tc>
          <w:tcPr>
            <w:tcW w:w="2007" w:type="dxa"/>
            <w:shd w:val="clear" w:color="auto" w:fill="E5B8B7"/>
          </w:tcPr>
          <w:p w:rsidR="00654B0A" w:rsidRPr="00654B0A" w:rsidRDefault="00654B0A" w:rsidP="00654B0A">
            <w:r w:rsidRPr="00654B0A">
              <w:t>Коммуникативные УУД</w:t>
            </w:r>
          </w:p>
        </w:tc>
      </w:tr>
      <w:tr w:rsidR="00654B0A" w:rsidRPr="00654B0A" w:rsidTr="00362872">
        <w:tc>
          <w:tcPr>
            <w:tcW w:w="1177" w:type="dxa"/>
          </w:tcPr>
          <w:p w:rsidR="00654B0A" w:rsidRPr="00654B0A" w:rsidRDefault="00654B0A" w:rsidP="00654B0A">
            <w:r w:rsidRPr="00654B0A">
              <w:t>1 класс</w:t>
            </w:r>
          </w:p>
        </w:tc>
        <w:tc>
          <w:tcPr>
            <w:tcW w:w="2159" w:type="dxa"/>
          </w:tcPr>
          <w:p w:rsidR="00654B0A" w:rsidRPr="00654B0A" w:rsidRDefault="00654B0A" w:rsidP="00654B0A">
            <w:r w:rsidRPr="00654B0A">
              <w:t>1. Ценить и принимать следующие базовые ценности:  «добро», «терпение», «родина», «природа», «семья».</w:t>
            </w:r>
          </w:p>
          <w:p w:rsidR="00654B0A" w:rsidRPr="00654B0A" w:rsidRDefault="00654B0A" w:rsidP="00654B0A">
            <w:r w:rsidRPr="00654B0A">
              <w:t xml:space="preserve">2. Уважать к своей семье, к своим родственникам, любовь к родителям. </w:t>
            </w:r>
          </w:p>
          <w:p w:rsidR="00654B0A" w:rsidRPr="00654B0A" w:rsidRDefault="00654B0A" w:rsidP="00654B0A">
            <w:r w:rsidRPr="00654B0A">
              <w:t>3. Освоить  роли  ученика; формирование интереса (мотивации) к учению.</w:t>
            </w:r>
          </w:p>
          <w:p w:rsidR="00654B0A" w:rsidRPr="00654B0A" w:rsidRDefault="00654B0A" w:rsidP="00654B0A">
            <w:r w:rsidRPr="00654B0A">
              <w:t xml:space="preserve">4. Оценивать  жизненные ситуаций  и поступки героев художественных текстов с точки зрения </w:t>
            </w:r>
            <w:r w:rsidRPr="00654B0A">
              <w:lastRenderedPageBreak/>
              <w:t>общечеловеческих норм.</w:t>
            </w:r>
          </w:p>
        </w:tc>
        <w:tc>
          <w:tcPr>
            <w:tcW w:w="2154" w:type="dxa"/>
          </w:tcPr>
          <w:p w:rsidR="00654B0A" w:rsidRPr="00654B0A" w:rsidRDefault="00654B0A" w:rsidP="00654B0A">
            <w:r w:rsidRPr="00654B0A">
              <w:lastRenderedPageBreak/>
              <w:t xml:space="preserve">1. Организовывать свое рабочее место под руководством учителя. </w:t>
            </w:r>
          </w:p>
          <w:p w:rsidR="00654B0A" w:rsidRPr="00654B0A" w:rsidRDefault="00654B0A" w:rsidP="00654B0A">
            <w:r w:rsidRPr="00654B0A">
              <w:t xml:space="preserve">2. Определять цель выполнения заданий на уроке, во внеурочной деятельности, в жизненных ситуациях под руководством учителя. </w:t>
            </w:r>
          </w:p>
          <w:p w:rsidR="00654B0A" w:rsidRPr="00654B0A" w:rsidRDefault="00654B0A" w:rsidP="00654B0A">
            <w:r w:rsidRPr="00654B0A">
              <w:t>3. Определять план выполнения заданий на уроках, внеурочной деятельности, жизненных ситуациях под руководством учителя.</w:t>
            </w:r>
          </w:p>
          <w:p w:rsidR="00654B0A" w:rsidRPr="00654B0A" w:rsidRDefault="00654B0A" w:rsidP="00654B0A">
            <w:r w:rsidRPr="00654B0A">
              <w:t xml:space="preserve">4. Использовать в своей деятельности простейшие приборы: линейку, </w:t>
            </w:r>
            <w:r w:rsidRPr="00654B0A">
              <w:lastRenderedPageBreak/>
              <w:t>треугольник и т.д.</w:t>
            </w:r>
          </w:p>
        </w:tc>
        <w:tc>
          <w:tcPr>
            <w:tcW w:w="2331" w:type="dxa"/>
          </w:tcPr>
          <w:p w:rsidR="00654B0A" w:rsidRPr="00654B0A" w:rsidRDefault="00654B0A" w:rsidP="00654B0A">
            <w:r w:rsidRPr="00654B0A">
              <w:lastRenderedPageBreak/>
              <w:t xml:space="preserve">1. Ориентироваться в учебнике: определять умения, которые будут сформированы на основе изучения данного раздела. </w:t>
            </w:r>
          </w:p>
          <w:p w:rsidR="00654B0A" w:rsidRPr="00654B0A" w:rsidRDefault="00654B0A" w:rsidP="00654B0A">
            <w:r w:rsidRPr="00654B0A">
              <w:t>2. Отвечать на простые вопросы учителя, находить нужную информацию в учебнике.</w:t>
            </w:r>
          </w:p>
          <w:p w:rsidR="00654B0A" w:rsidRPr="00654B0A" w:rsidRDefault="00654B0A" w:rsidP="00654B0A">
            <w:r w:rsidRPr="00654B0A">
              <w:t>3. Сравнивать предметы, объекты: находить общее и различие.</w:t>
            </w:r>
          </w:p>
          <w:p w:rsidR="00654B0A" w:rsidRPr="00654B0A" w:rsidRDefault="00654B0A" w:rsidP="00654B0A">
            <w:r w:rsidRPr="00654B0A">
              <w:t>4. Группировать предметы, объекты на основе существенных признаков.</w:t>
            </w:r>
          </w:p>
          <w:p w:rsidR="00654B0A" w:rsidRPr="00654B0A" w:rsidRDefault="00654B0A" w:rsidP="00654B0A">
            <w:r w:rsidRPr="00654B0A">
              <w:t xml:space="preserve">5. Подробно пересказывать прочитанное или прослушанное; определять тему. </w:t>
            </w:r>
          </w:p>
        </w:tc>
        <w:tc>
          <w:tcPr>
            <w:tcW w:w="2007" w:type="dxa"/>
          </w:tcPr>
          <w:p w:rsidR="00654B0A" w:rsidRPr="00654B0A" w:rsidRDefault="00654B0A" w:rsidP="00654B0A">
            <w:r w:rsidRPr="00654B0A">
              <w:t>1. Участвовать в диалоге на уроке и в жизненных ситуациях.</w:t>
            </w:r>
          </w:p>
          <w:p w:rsidR="00654B0A" w:rsidRPr="00654B0A" w:rsidRDefault="00654B0A" w:rsidP="00654B0A">
            <w:r w:rsidRPr="00654B0A">
              <w:t xml:space="preserve">2. Отвечать на вопросы учителя, товарищей по классу. </w:t>
            </w:r>
          </w:p>
          <w:p w:rsidR="00654B0A" w:rsidRPr="00654B0A" w:rsidRDefault="00654B0A" w:rsidP="00654B0A">
            <w:r w:rsidRPr="00654B0A">
              <w:t>2. Соблюдать простейшие нормы речевого этикета: здороваться, прощаться, благодарить.</w:t>
            </w:r>
          </w:p>
          <w:p w:rsidR="00654B0A" w:rsidRPr="00654B0A" w:rsidRDefault="00654B0A" w:rsidP="00654B0A">
            <w:r w:rsidRPr="00654B0A">
              <w:t>3. Слушать и понимать речь других.</w:t>
            </w:r>
          </w:p>
          <w:p w:rsidR="00654B0A" w:rsidRPr="00654B0A" w:rsidRDefault="00654B0A" w:rsidP="00654B0A">
            <w:r w:rsidRPr="00654B0A">
              <w:t xml:space="preserve">4. Участвовать  в паре. </w:t>
            </w:r>
          </w:p>
          <w:p w:rsidR="00654B0A" w:rsidRPr="00654B0A" w:rsidRDefault="00654B0A" w:rsidP="00654B0A"/>
        </w:tc>
      </w:tr>
      <w:tr w:rsidR="00654B0A" w:rsidRPr="00654B0A" w:rsidTr="00362872">
        <w:tc>
          <w:tcPr>
            <w:tcW w:w="1177" w:type="dxa"/>
          </w:tcPr>
          <w:p w:rsidR="00654B0A" w:rsidRPr="00654B0A" w:rsidRDefault="00654B0A" w:rsidP="00654B0A">
            <w:r w:rsidRPr="00654B0A">
              <w:lastRenderedPageBreak/>
              <w:t>2 класс</w:t>
            </w:r>
          </w:p>
        </w:tc>
        <w:tc>
          <w:tcPr>
            <w:tcW w:w="2159" w:type="dxa"/>
          </w:tcPr>
          <w:p w:rsidR="00654B0A" w:rsidRPr="00654B0A" w:rsidRDefault="00654B0A" w:rsidP="00654B0A">
            <w:r w:rsidRPr="00654B0A">
              <w:t>1. Ценить и принимать следующие базовые ценности:  «добро», «терпение», «родина», «природа», «семья», «мир», «настоящий друг».</w:t>
            </w:r>
          </w:p>
          <w:p w:rsidR="00654B0A" w:rsidRPr="00654B0A" w:rsidRDefault="00654B0A" w:rsidP="00654B0A">
            <w:r w:rsidRPr="00654B0A">
              <w:t xml:space="preserve">2. Уважение к своему народу, к своей родине.  </w:t>
            </w:r>
          </w:p>
          <w:p w:rsidR="00654B0A" w:rsidRPr="00654B0A" w:rsidRDefault="00654B0A" w:rsidP="00654B0A">
            <w:r w:rsidRPr="00654B0A">
              <w:t xml:space="preserve">3. Освоение личностного смысла учения, желания учиться. </w:t>
            </w:r>
          </w:p>
          <w:p w:rsidR="00654B0A" w:rsidRPr="00654B0A" w:rsidRDefault="00654B0A" w:rsidP="00654B0A">
            <w:r w:rsidRPr="00654B0A">
              <w:t>4. Оценка жизненных ситуаций  и поступков героев художественных текстов с точки зрения общечеловеческих норм.</w:t>
            </w:r>
          </w:p>
        </w:tc>
        <w:tc>
          <w:tcPr>
            <w:tcW w:w="2154" w:type="dxa"/>
          </w:tcPr>
          <w:p w:rsidR="00654B0A" w:rsidRPr="00654B0A" w:rsidRDefault="00654B0A" w:rsidP="00654B0A">
            <w:r w:rsidRPr="00654B0A">
              <w:t>1. Самостоятельно организовывать свое рабочее место.</w:t>
            </w:r>
          </w:p>
          <w:p w:rsidR="00654B0A" w:rsidRPr="00654B0A" w:rsidRDefault="00654B0A" w:rsidP="00654B0A">
            <w:r w:rsidRPr="00654B0A">
              <w:t>2. Следовать режиму организации учебной и внеучебной деятельности.</w:t>
            </w:r>
          </w:p>
          <w:p w:rsidR="00654B0A" w:rsidRPr="00654B0A" w:rsidRDefault="00654B0A" w:rsidP="00654B0A">
            <w:r w:rsidRPr="00654B0A">
              <w:t xml:space="preserve">3. Определять цель учебной деятельности с помощью учителя и самостоятельно. </w:t>
            </w:r>
          </w:p>
          <w:p w:rsidR="00654B0A" w:rsidRPr="00654B0A" w:rsidRDefault="00654B0A" w:rsidP="00654B0A">
            <w:r w:rsidRPr="00654B0A">
              <w:t>4. Определять план выполнения заданий на уроках, внеурочной деятельности, жизненных ситуациях под руководством учителя.</w:t>
            </w:r>
          </w:p>
          <w:p w:rsidR="00654B0A" w:rsidRPr="00654B0A" w:rsidRDefault="00654B0A" w:rsidP="00654B0A">
            <w:r w:rsidRPr="00654B0A">
              <w:t>5.  Соотносить выполненное задание  с образцом, предложенным учителем.</w:t>
            </w:r>
          </w:p>
          <w:p w:rsidR="00654B0A" w:rsidRPr="00654B0A" w:rsidRDefault="00654B0A" w:rsidP="00654B0A">
            <w:r w:rsidRPr="00654B0A">
              <w:t xml:space="preserve">6. Использовать в работе простейшие  инструменты и более сложные приборы (циркуль). </w:t>
            </w:r>
          </w:p>
          <w:p w:rsidR="00654B0A" w:rsidRPr="00654B0A" w:rsidRDefault="00654B0A" w:rsidP="00654B0A">
            <w:r w:rsidRPr="00654B0A">
              <w:t>6. Корректировать выполнение задания в дальнейшем.</w:t>
            </w:r>
          </w:p>
          <w:p w:rsidR="00654B0A" w:rsidRPr="00654B0A" w:rsidRDefault="00654B0A" w:rsidP="00654B0A">
            <w:r w:rsidRPr="00654B0A">
              <w:lastRenderedPageBreak/>
              <w:t xml:space="preserve">7. Оценка своего задания по следующим параметрам: легко выполнять, возникли сложности при выполнении. </w:t>
            </w:r>
          </w:p>
        </w:tc>
        <w:tc>
          <w:tcPr>
            <w:tcW w:w="2331" w:type="dxa"/>
          </w:tcPr>
          <w:p w:rsidR="00654B0A" w:rsidRPr="00654B0A" w:rsidRDefault="00654B0A" w:rsidP="00654B0A">
            <w:r w:rsidRPr="00654B0A">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654B0A" w:rsidRPr="00654B0A" w:rsidRDefault="00654B0A" w:rsidP="00654B0A">
            <w:r w:rsidRPr="00654B0A">
              <w:t>2. Отвечать на простые  и сложные вопросы учителя, самим задавать вопросы, находить нужную информацию в учебнике.</w:t>
            </w:r>
          </w:p>
          <w:p w:rsidR="00654B0A" w:rsidRPr="00654B0A" w:rsidRDefault="00654B0A" w:rsidP="00654B0A">
            <w:r w:rsidRPr="00654B0A">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654B0A" w:rsidRPr="00654B0A" w:rsidRDefault="00654B0A" w:rsidP="00654B0A">
            <w:r w:rsidRPr="00654B0A">
              <w:t xml:space="preserve"> 4. Подробно пересказывать прочитанное или прослушанное;  составлять простой план.</w:t>
            </w:r>
          </w:p>
          <w:p w:rsidR="00654B0A" w:rsidRPr="00654B0A" w:rsidRDefault="00654B0A" w:rsidP="00654B0A">
            <w:r w:rsidRPr="00654B0A">
              <w:t xml:space="preserve">5. Определять,  в каких источниках  можно  найти  необходимую информацию для  выполнения задания. </w:t>
            </w:r>
          </w:p>
          <w:p w:rsidR="00654B0A" w:rsidRPr="00654B0A" w:rsidRDefault="00654B0A" w:rsidP="00654B0A">
            <w:r w:rsidRPr="00654B0A">
              <w:t xml:space="preserve">6. Находить </w:t>
            </w:r>
            <w:r w:rsidRPr="00654B0A">
              <w:lastRenderedPageBreak/>
              <w:t>необходимую информацию,  как в учебнике, так и в  словарях в учебнике.</w:t>
            </w:r>
          </w:p>
          <w:p w:rsidR="00654B0A" w:rsidRPr="00654B0A" w:rsidRDefault="00654B0A" w:rsidP="00654B0A">
            <w:r w:rsidRPr="00654B0A">
              <w:t>7. Наблюдать и делать самостоятельные   простые выводы</w:t>
            </w:r>
          </w:p>
        </w:tc>
        <w:tc>
          <w:tcPr>
            <w:tcW w:w="2007" w:type="dxa"/>
          </w:tcPr>
          <w:p w:rsidR="00654B0A" w:rsidRPr="00654B0A" w:rsidRDefault="00654B0A" w:rsidP="00654B0A">
            <w:r w:rsidRPr="00654B0A">
              <w:lastRenderedPageBreak/>
              <w:t>1.Участвовать в диалоге; слушать и понимать других, высказывать свою точку зрения на события, поступки.</w:t>
            </w:r>
          </w:p>
          <w:p w:rsidR="00654B0A" w:rsidRPr="00654B0A" w:rsidRDefault="00654B0A" w:rsidP="00654B0A">
            <w:r w:rsidRPr="00654B0A">
              <w:t xml:space="preserve">2.Оформлять свои мысли в устной и письменной речи с учетом своих учебных и жизненных речевых ситуаций. </w:t>
            </w:r>
          </w:p>
          <w:p w:rsidR="00654B0A" w:rsidRPr="00654B0A" w:rsidRDefault="00654B0A" w:rsidP="00654B0A">
            <w:r w:rsidRPr="00654B0A">
              <w:t xml:space="preserve">3.Читать вслух и про себя тексты учебников, других художественных и научно-популярных книг, понимать прочитанное. </w:t>
            </w:r>
          </w:p>
          <w:p w:rsidR="00654B0A" w:rsidRPr="00654B0A" w:rsidRDefault="00654B0A" w:rsidP="00654B0A">
            <w:r w:rsidRPr="00654B0A">
              <w:t>4. Выполняя различные роли в группе, сотрудничать в совместном решении проблемы (задачи).</w:t>
            </w:r>
          </w:p>
          <w:p w:rsidR="00654B0A" w:rsidRPr="00654B0A" w:rsidRDefault="00654B0A" w:rsidP="00654B0A"/>
        </w:tc>
      </w:tr>
      <w:tr w:rsidR="00654B0A" w:rsidRPr="00654B0A" w:rsidTr="00362872">
        <w:tc>
          <w:tcPr>
            <w:tcW w:w="1177" w:type="dxa"/>
          </w:tcPr>
          <w:p w:rsidR="00654B0A" w:rsidRPr="00654B0A" w:rsidRDefault="00654B0A" w:rsidP="00654B0A">
            <w:r w:rsidRPr="00654B0A">
              <w:lastRenderedPageBreak/>
              <w:t>3 класс</w:t>
            </w:r>
          </w:p>
        </w:tc>
        <w:tc>
          <w:tcPr>
            <w:tcW w:w="2159" w:type="dxa"/>
          </w:tcPr>
          <w:p w:rsidR="00654B0A" w:rsidRPr="00654B0A" w:rsidRDefault="00654B0A" w:rsidP="00654B0A">
            <w:r w:rsidRPr="00654B0A">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654B0A" w:rsidRPr="00654B0A" w:rsidRDefault="00654B0A" w:rsidP="00654B0A">
            <w:r w:rsidRPr="00654B0A">
              <w:t>2. Уважение к своему народу, к другим народам, терпимость к обычаям и традициям других народов.</w:t>
            </w:r>
          </w:p>
          <w:p w:rsidR="00654B0A" w:rsidRPr="00654B0A" w:rsidRDefault="00654B0A" w:rsidP="00654B0A">
            <w:r w:rsidRPr="00654B0A">
              <w:t>3. Освоение личностного смысла учения; желания продолжать свою учебу.</w:t>
            </w:r>
          </w:p>
          <w:p w:rsidR="00654B0A" w:rsidRPr="00654B0A" w:rsidRDefault="00654B0A" w:rsidP="00654B0A">
            <w:r w:rsidRPr="00654B0A">
              <w:t xml:space="preserve">4. Оценка жизненных ситуаций  и поступков героев художественных текстов с точки зрения общечеловеческих </w:t>
            </w:r>
            <w:r w:rsidRPr="00654B0A">
              <w:lastRenderedPageBreak/>
              <w:t>норм, нравственных и этических ценностей.</w:t>
            </w:r>
          </w:p>
        </w:tc>
        <w:tc>
          <w:tcPr>
            <w:tcW w:w="2154" w:type="dxa"/>
          </w:tcPr>
          <w:p w:rsidR="00654B0A" w:rsidRPr="00654B0A" w:rsidRDefault="00654B0A" w:rsidP="00654B0A">
            <w:r w:rsidRPr="00654B0A">
              <w:lastRenderedPageBreak/>
              <w:t>1. Самостоятельно организовывать свое рабочее место в соответствии с целью выполнения заданий.</w:t>
            </w:r>
          </w:p>
          <w:p w:rsidR="00654B0A" w:rsidRPr="00654B0A" w:rsidRDefault="00654B0A" w:rsidP="00654B0A">
            <w:r w:rsidRPr="00654B0A">
              <w:t>2. Самостоятельно определять важность или  необходимость выполнения различных задания в учебном  процессе и жизненных ситуациях.</w:t>
            </w:r>
          </w:p>
          <w:p w:rsidR="00654B0A" w:rsidRPr="00654B0A" w:rsidRDefault="00654B0A" w:rsidP="00654B0A">
            <w:r w:rsidRPr="00654B0A">
              <w:t xml:space="preserve">3. Определять цель учебной деятельности с помощью самостоятельно. </w:t>
            </w:r>
          </w:p>
          <w:p w:rsidR="00654B0A" w:rsidRPr="00654B0A" w:rsidRDefault="00654B0A" w:rsidP="00654B0A">
            <w:r w:rsidRPr="00654B0A">
              <w:t>4. Определять план выполнения заданий на уроках, внеурочной деятельности, жизненных ситуациях под руководством учителя.</w:t>
            </w:r>
          </w:p>
          <w:p w:rsidR="00654B0A" w:rsidRPr="00654B0A" w:rsidRDefault="00654B0A" w:rsidP="00654B0A">
            <w:r w:rsidRPr="00654B0A">
              <w:t xml:space="preserve">5. Определять правильность выполненного задания  на основе </w:t>
            </w:r>
            <w:r w:rsidRPr="00654B0A">
              <w:lastRenderedPageBreak/>
              <w:t xml:space="preserve">сравнения с предыдущими заданиями, или на основе различных образцов. </w:t>
            </w:r>
          </w:p>
          <w:p w:rsidR="00654B0A" w:rsidRPr="00654B0A" w:rsidRDefault="00654B0A" w:rsidP="00654B0A">
            <w:r w:rsidRPr="00654B0A">
              <w:t xml:space="preserve">6. Корректировать выполнение задания в соответствии с планом, условиями выполнения, результатом действий на определенном этапе. </w:t>
            </w:r>
          </w:p>
          <w:p w:rsidR="00654B0A" w:rsidRPr="00654B0A" w:rsidRDefault="00654B0A" w:rsidP="00654B0A">
            <w:r w:rsidRPr="00654B0A">
              <w:t xml:space="preserve">7. Использовать в работе литературу, инструменты, приборы. </w:t>
            </w:r>
          </w:p>
          <w:p w:rsidR="00654B0A" w:rsidRPr="00654B0A" w:rsidRDefault="00654B0A" w:rsidP="00654B0A">
            <w:r w:rsidRPr="00654B0A">
              <w:t>8. Оценка своего задания по  параметрам, заранее представленным.</w:t>
            </w:r>
          </w:p>
        </w:tc>
        <w:tc>
          <w:tcPr>
            <w:tcW w:w="2331" w:type="dxa"/>
          </w:tcPr>
          <w:p w:rsidR="00654B0A" w:rsidRPr="00654B0A" w:rsidRDefault="00654B0A" w:rsidP="00654B0A">
            <w:r w:rsidRPr="00654B0A">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54B0A" w:rsidRPr="00654B0A" w:rsidRDefault="00654B0A" w:rsidP="00654B0A">
            <w:r w:rsidRPr="00654B0A">
              <w:t>2. Самостоятельно предполагать, какая  дополнительная информация будет нужна для изучения незнакомого материала;</w:t>
            </w:r>
          </w:p>
          <w:p w:rsidR="00654B0A" w:rsidRPr="00654B0A" w:rsidRDefault="00654B0A" w:rsidP="00654B0A">
            <w:r w:rsidRPr="00654B0A">
              <w:t>отбирать необходимые  источники информации среди предложенных учителем словарей, энциклопедий, справочников.</w:t>
            </w:r>
          </w:p>
          <w:p w:rsidR="00654B0A" w:rsidRPr="00654B0A" w:rsidRDefault="00654B0A" w:rsidP="00654B0A">
            <w:r w:rsidRPr="00654B0A">
              <w:t xml:space="preserve">3. Извлекать информацию, представленную в разных формах (текст, таблица, схема, экспонат, модель, </w:t>
            </w:r>
            <w:r w:rsidRPr="00654B0A">
              <w:lastRenderedPageBreak/>
              <w:t>иллюстрация и др.)</w:t>
            </w:r>
          </w:p>
          <w:p w:rsidR="00654B0A" w:rsidRPr="00654B0A" w:rsidRDefault="00654B0A" w:rsidP="00654B0A">
            <w:r w:rsidRPr="00654B0A">
              <w:t>4. Представлять информацию в виде текста, таблицы, схемы, в том числе с помощью ИКТ.</w:t>
            </w:r>
          </w:p>
          <w:p w:rsidR="00654B0A" w:rsidRPr="00654B0A" w:rsidRDefault="00654B0A" w:rsidP="00654B0A">
            <w:r w:rsidRPr="00654B0A">
              <w:t xml:space="preserve">5. Анализировать, сравнивать, группировать различные объекты, явления, факты. </w:t>
            </w:r>
          </w:p>
        </w:tc>
        <w:tc>
          <w:tcPr>
            <w:tcW w:w="2007" w:type="dxa"/>
          </w:tcPr>
          <w:p w:rsidR="00654B0A" w:rsidRPr="00654B0A" w:rsidRDefault="00654B0A" w:rsidP="00654B0A">
            <w:r w:rsidRPr="00654B0A">
              <w:lastRenderedPageBreak/>
              <w:t>1. Участвовать в диалоге; слушать и понимать других, высказывать свою точку зрения на события, поступки.</w:t>
            </w:r>
          </w:p>
          <w:p w:rsidR="00654B0A" w:rsidRPr="00654B0A" w:rsidRDefault="00654B0A" w:rsidP="00654B0A">
            <w:r w:rsidRPr="00654B0A">
              <w:t xml:space="preserve">2.Оформлять свои мысли в устной и письменной речи с учетом своих учебных и жизненных речевых ситуаций. </w:t>
            </w:r>
          </w:p>
          <w:p w:rsidR="00654B0A" w:rsidRPr="00654B0A" w:rsidRDefault="00654B0A" w:rsidP="00654B0A">
            <w:r w:rsidRPr="00654B0A">
              <w:t xml:space="preserve">3.Читать вслух и про себя тексты учебников, других художественных и научно-популярных книг, понимать прочитанное. </w:t>
            </w:r>
          </w:p>
          <w:p w:rsidR="00654B0A" w:rsidRPr="00654B0A" w:rsidRDefault="00654B0A" w:rsidP="00654B0A">
            <w:r w:rsidRPr="00654B0A">
              <w:t>4. Выполняя различные роли в группе, сотрудничать в совместном решении проблемы (задачи).</w:t>
            </w:r>
          </w:p>
          <w:p w:rsidR="00654B0A" w:rsidRPr="00654B0A" w:rsidRDefault="00654B0A" w:rsidP="00654B0A">
            <w:r w:rsidRPr="00654B0A">
              <w:t xml:space="preserve">5. Отстаивать свою точку зрения, соблюдая правила </w:t>
            </w:r>
            <w:r w:rsidRPr="00654B0A">
              <w:lastRenderedPageBreak/>
              <w:t xml:space="preserve">речевого этикета. </w:t>
            </w:r>
          </w:p>
          <w:p w:rsidR="00654B0A" w:rsidRPr="00654B0A" w:rsidRDefault="00654B0A" w:rsidP="00654B0A">
            <w:r w:rsidRPr="00654B0A">
              <w:t>6. Критично относиться к своему мнению</w:t>
            </w:r>
          </w:p>
          <w:p w:rsidR="00654B0A" w:rsidRPr="00654B0A" w:rsidRDefault="00654B0A" w:rsidP="00654B0A">
            <w:r w:rsidRPr="00654B0A">
              <w:t xml:space="preserve">7. Понимать точку зрения другого </w:t>
            </w:r>
          </w:p>
          <w:p w:rsidR="00654B0A" w:rsidRPr="00654B0A" w:rsidRDefault="00654B0A" w:rsidP="00654B0A">
            <w:r w:rsidRPr="00654B0A">
              <w:t xml:space="preserve">8. Участвовать в работе группы, распределять роли, договариваться друг с другом. </w:t>
            </w:r>
          </w:p>
          <w:p w:rsidR="00654B0A" w:rsidRPr="00654B0A" w:rsidRDefault="00654B0A" w:rsidP="00654B0A"/>
        </w:tc>
      </w:tr>
      <w:tr w:rsidR="00654B0A" w:rsidRPr="00654B0A" w:rsidTr="00362872">
        <w:tc>
          <w:tcPr>
            <w:tcW w:w="1177" w:type="dxa"/>
          </w:tcPr>
          <w:p w:rsidR="00654B0A" w:rsidRPr="00654B0A" w:rsidRDefault="00654B0A" w:rsidP="00654B0A">
            <w:r w:rsidRPr="00654B0A">
              <w:lastRenderedPageBreak/>
              <w:t>4 класс</w:t>
            </w:r>
          </w:p>
        </w:tc>
        <w:tc>
          <w:tcPr>
            <w:tcW w:w="2159" w:type="dxa"/>
          </w:tcPr>
          <w:p w:rsidR="00654B0A" w:rsidRPr="00654B0A" w:rsidRDefault="00654B0A" w:rsidP="00654B0A">
            <w:r w:rsidRPr="00654B0A">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654B0A" w:rsidRPr="00654B0A" w:rsidRDefault="00654B0A" w:rsidP="00654B0A">
            <w:r w:rsidRPr="00654B0A">
              <w:t xml:space="preserve">2. Уважение  к своему народу, к </w:t>
            </w:r>
            <w:r w:rsidRPr="00654B0A">
              <w:lastRenderedPageBreak/>
              <w:t>другим народам, принятие ценностей других народов.</w:t>
            </w:r>
          </w:p>
          <w:p w:rsidR="00654B0A" w:rsidRPr="00654B0A" w:rsidRDefault="00654B0A" w:rsidP="00654B0A">
            <w:r w:rsidRPr="00654B0A">
              <w:t>3. Освоение личностного смысла учения;  выбор дальнейшего образовательного маршрута.</w:t>
            </w:r>
          </w:p>
          <w:p w:rsidR="00654B0A" w:rsidRPr="00654B0A" w:rsidRDefault="00654B0A" w:rsidP="00654B0A">
            <w:r w:rsidRPr="00654B0A">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54" w:type="dxa"/>
          </w:tcPr>
          <w:p w:rsidR="00654B0A" w:rsidRPr="00654B0A" w:rsidRDefault="00654B0A" w:rsidP="00654B0A">
            <w:r w:rsidRPr="00654B0A">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654B0A" w:rsidRPr="00654B0A" w:rsidRDefault="00654B0A" w:rsidP="00654B0A">
            <w:r w:rsidRPr="00654B0A">
              <w:t xml:space="preserve">2. Использовать  при выполнения задания различные средства: справочную литературу, ИКТ, </w:t>
            </w:r>
            <w:r w:rsidRPr="00654B0A">
              <w:lastRenderedPageBreak/>
              <w:t xml:space="preserve">инструменты и приборы. </w:t>
            </w:r>
          </w:p>
          <w:p w:rsidR="00654B0A" w:rsidRPr="00654B0A" w:rsidRDefault="00654B0A" w:rsidP="00654B0A">
            <w:r w:rsidRPr="00654B0A">
              <w:t xml:space="preserve">3. Определять самостоятельно критерии оценивания, давать самооценку. </w:t>
            </w:r>
          </w:p>
        </w:tc>
        <w:tc>
          <w:tcPr>
            <w:tcW w:w="2331" w:type="dxa"/>
          </w:tcPr>
          <w:p w:rsidR="00654B0A" w:rsidRPr="00654B0A" w:rsidRDefault="00654B0A" w:rsidP="00654B0A">
            <w:r w:rsidRPr="00654B0A">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54B0A" w:rsidRPr="00654B0A" w:rsidRDefault="00654B0A" w:rsidP="00654B0A">
            <w:r w:rsidRPr="00654B0A">
              <w:t xml:space="preserve">2. Самостоятельно предполагать, какая  дополнительная информация будет нужна для изучения незнакомого </w:t>
            </w:r>
            <w:r w:rsidRPr="00654B0A">
              <w:lastRenderedPageBreak/>
              <w:t>материала;</w:t>
            </w:r>
          </w:p>
          <w:p w:rsidR="00654B0A" w:rsidRPr="00654B0A" w:rsidRDefault="00654B0A" w:rsidP="00654B0A">
            <w:r w:rsidRPr="00654B0A">
              <w:t>отбирать необходимые  источники информации среди предложенных учителем словарей, энциклопедий, справочников, электронные диски.</w:t>
            </w:r>
          </w:p>
          <w:p w:rsidR="00654B0A" w:rsidRPr="00654B0A" w:rsidRDefault="00654B0A" w:rsidP="00654B0A">
            <w:r w:rsidRPr="00654B0A">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654B0A" w:rsidRPr="00654B0A" w:rsidRDefault="00654B0A" w:rsidP="00654B0A">
            <w:r w:rsidRPr="00654B0A">
              <w:t xml:space="preserve">4. Анализировать, сравнивать, группировать различные объекты, явления, факты. </w:t>
            </w:r>
          </w:p>
          <w:p w:rsidR="00654B0A" w:rsidRPr="00654B0A" w:rsidRDefault="00654B0A" w:rsidP="00654B0A">
            <w:r w:rsidRPr="00654B0A">
              <w:t>5. Самостоятельно делать выводы, перерабатывать информацию, преобразовывать её,  представлять информацию на основе схем, моделей, сообщений.</w:t>
            </w:r>
          </w:p>
          <w:p w:rsidR="00654B0A" w:rsidRPr="00654B0A" w:rsidRDefault="00654B0A" w:rsidP="00654B0A">
            <w:r w:rsidRPr="00654B0A">
              <w:t>6. Составлять сложный план текста.</w:t>
            </w:r>
          </w:p>
          <w:p w:rsidR="00654B0A" w:rsidRPr="00654B0A" w:rsidRDefault="00654B0A" w:rsidP="00654B0A">
            <w:r w:rsidRPr="00654B0A">
              <w:t>7. Уметь передавать содержание в сжатом, выборочном или развёрнутом виде</w:t>
            </w:r>
          </w:p>
        </w:tc>
        <w:tc>
          <w:tcPr>
            <w:tcW w:w="2007" w:type="dxa"/>
          </w:tcPr>
          <w:p w:rsidR="00654B0A" w:rsidRPr="00654B0A" w:rsidRDefault="00654B0A" w:rsidP="00654B0A">
            <w:r w:rsidRPr="00654B0A">
              <w:lastRenderedPageBreak/>
              <w:t>Участвовать в диалоге; слушать и понимать других, высказывать свою точку зрения на события, поступки.</w:t>
            </w:r>
          </w:p>
          <w:p w:rsidR="00654B0A" w:rsidRPr="00654B0A" w:rsidRDefault="00654B0A" w:rsidP="00654B0A">
            <w:r w:rsidRPr="00654B0A">
              <w:t xml:space="preserve">2.Оформлять свои мысли в устной и письменной речи с учетом своих учебных и жизненных речевых ситуаций. </w:t>
            </w:r>
          </w:p>
          <w:p w:rsidR="00654B0A" w:rsidRPr="00654B0A" w:rsidRDefault="00654B0A" w:rsidP="00654B0A">
            <w:r w:rsidRPr="00654B0A">
              <w:t xml:space="preserve">3.Читать вслух и про себя тексты учебников, других </w:t>
            </w:r>
            <w:r w:rsidRPr="00654B0A">
              <w:lastRenderedPageBreak/>
              <w:t xml:space="preserve">художественных и научно-популярных книг, понимать прочитанное. </w:t>
            </w:r>
          </w:p>
          <w:p w:rsidR="00654B0A" w:rsidRPr="00654B0A" w:rsidRDefault="00654B0A" w:rsidP="00654B0A">
            <w:r w:rsidRPr="00654B0A">
              <w:t>4. Выполняя различные роли в группе, сотрудничать в совместном решении проблемы (задачи).</w:t>
            </w:r>
          </w:p>
          <w:p w:rsidR="00654B0A" w:rsidRPr="00654B0A" w:rsidRDefault="00654B0A" w:rsidP="00654B0A">
            <w:r w:rsidRPr="00654B0A">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654B0A" w:rsidRPr="00654B0A" w:rsidRDefault="00654B0A" w:rsidP="00654B0A">
            <w:r w:rsidRPr="00654B0A">
              <w:t>6. Критично относиться к своему мнению. Уметь взглянуть на ситуацию с иной позиции и договариваться с людьми иных позиций.</w:t>
            </w:r>
          </w:p>
          <w:p w:rsidR="00654B0A" w:rsidRPr="00654B0A" w:rsidRDefault="00654B0A" w:rsidP="00654B0A">
            <w:r w:rsidRPr="00654B0A">
              <w:t xml:space="preserve">7. Понимать точку зрения другого </w:t>
            </w:r>
          </w:p>
          <w:p w:rsidR="00654B0A" w:rsidRPr="00654B0A" w:rsidRDefault="00654B0A" w:rsidP="00654B0A">
            <w:r w:rsidRPr="00654B0A">
              <w:t xml:space="preserve">8. Участвовать в работе группы, распределять роли, договариваться друг с другом. Предвидеть  последствия коллективных </w:t>
            </w:r>
            <w:r w:rsidRPr="00654B0A">
              <w:lastRenderedPageBreak/>
              <w:t>решений.</w:t>
            </w:r>
          </w:p>
        </w:tc>
      </w:tr>
    </w:tbl>
    <w:p w:rsidR="00654B0A" w:rsidRPr="00654B0A" w:rsidRDefault="00654B0A" w:rsidP="00654B0A"/>
    <w:p w:rsidR="00654B0A" w:rsidRPr="00654B0A" w:rsidRDefault="00654B0A" w:rsidP="00654B0A">
      <w:r w:rsidRPr="00654B0A">
        <w:t xml:space="preserve">Универсальные учебные действия  в  УМК «Школа России» рассматриваются как совокупность педагогических ориентиров в организации  образовательного процесса в начальной школе. </w:t>
      </w:r>
    </w:p>
    <w:p w:rsidR="00654B0A" w:rsidRPr="00654B0A" w:rsidRDefault="00654B0A" w:rsidP="00654B0A">
      <w:r w:rsidRPr="00654B0A">
        <w:t xml:space="preserve">Показателем успешности формирования УУД будет  ориентация школьника на выполнение  действий, выраженных  в  категориях: </w:t>
      </w:r>
    </w:p>
    <w:p w:rsidR="00654B0A" w:rsidRPr="00654B0A" w:rsidRDefault="00654B0A" w:rsidP="00654B0A">
      <w:r w:rsidRPr="00654B0A">
        <w:t xml:space="preserve">знаю и могу, </w:t>
      </w:r>
    </w:p>
    <w:p w:rsidR="00654B0A" w:rsidRPr="00654B0A" w:rsidRDefault="00654B0A" w:rsidP="00654B0A">
      <w:r w:rsidRPr="00654B0A">
        <w:t xml:space="preserve">хочу,  </w:t>
      </w:r>
    </w:p>
    <w:p w:rsidR="00654B0A" w:rsidRPr="00654B0A" w:rsidRDefault="00654B0A" w:rsidP="00654B0A">
      <w:r w:rsidRPr="00654B0A">
        <w:t>делаю.</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160"/>
        <w:gridCol w:w="1260"/>
        <w:gridCol w:w="3780"/>
      </w:tblGrid>
      <w:tr w:rsidR="00654B0A" w:rsidRPr="00654B0A" w:rsidTr="00362872">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Психологическая терминология</w:t>
            </w:r>
          </w:p>
        </w:tc>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Педагогическая терминология</w:t>
            </w:r>
          </w:p>
        </w:tc>
        <w:tc>
          <w:tcPr>
            <w:tcW w:w="12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Язык ребенка</w:t>
            </w:r>
          </w:p>
        </w:tc>
        <w:tc>
          <w:tcPr>
            <w:tcW w:w="378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Педагогический ориентир.</w:t>
            </w:r>
          </w:p>
          <w:p w:rsidR="00654B0A" w:rsidRPr="00654B0A" w:rsidRDefault="00654B0A" w:rsidP="00654B0A">
            <w:r w:rsidRPr="00654B0A">
              <w:t>(результат педагогического воздействия, принятый и реализуемый школьником)</w:t>
            </w:r>
          </w:p>
          <w:p w:rsidR="00654B0A" w:rsidRPr="00654B0A" w:rsidRDefault="00654B0A" w:rsidP="00654B0A">
            <w:r w:rsidRPr="00654B0A">
              <w:t>знаю/могу, хочу,  делаю</w:t>
            </w:r>
          </w:p>
        </w:tc>
      </w:tr>
      <w:tr w:rsidR="00654B0A" w:rsidRPr="00654B0A" w:rsidTr="00362872">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 xml:space="preserve">Личностные универсальные учебные действия. </w:t>
            </w:r>
          </w:p>
          <w:p w:rsidR="00654B0A" w:rsidRPr="00654B0A" w:rsidRDefault="00654B0A" w:rsidP="00654B0A"/>
        </w:tc>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Воспитание личности</w:t>
            </w:r>
          </w:p>
          <w:p w:rsidR="00654B0A" w:rsidRPr="00654B0A" w:rsidRDefault="00654B0A" w:rsidP="00654B0A">
            <w:r w:rsidRPr="00654B0A">
              <w:t>(Нравственное развитие; и формирование познавательного интереса)</w:t>
            </w:r>
          </w:p>
        </w:tc>
        <w:tc>
          <w:tcPr>
            <w:tcW w:w="12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«Я сам».</w:t>
            </w:r>
          </w:p>
          <w:p w:rsidR="00654B0A" w:rsidRPr="00654B0A" w:rsidRDefault="00654B0A" w:rsidP="00654B0A"/>
        </w:tc>
        <w:tc>
          <w:tcPr>
            <w:tcW w:w="378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Что такое хорошо и что такое плохо</w:t>
            </w:r>
          </w:p>
          <w:p w:rsidR="00654B0A" w:rsidRPr="00654B0A" w:rsidRDefault="00654B0A" w:rsidP="00654B0A">
            <w:r w:rsidRPr="00654B0A">
              <w:t>«Хочу учиться»</w:t>
            </w:r>
          </w:p>
          <w:p w:rsidR="00654B0A" w:rsidRPr="00654B0A" w:rsidRDefault="00654B0A" w:rsidP="00654B0A">
            <w:r w:rsidRPr="00654B0A">
              <w:t>«Учусь успеху»</w:t>
            </w:r>
          </w:p>
          <w:p w:rsidR="00654B0A" w:rsidRPr="00654B0A" w:rsidRDefault="00654B0A" w:rsidP="00654B0A">
            <w:r w:rsidRPr="00654B0A">
              <w:t>«Живу в России»</w:t>
            </w:r>
          </w:p>
          <w:p w:rsidR="00654B0A" w:rsidRPr="00654B0A" w:rsidRDefault="00654B0A" w:rsidP="00654B0A">
            <w:r w:rsidRPr="00654B0A">
              <w:t>«Расту хорошим человеком»</w:t>
            </w:r>
          </w:p>
          <w:p w:rsidR="00654B0A" w:rsidRPr="00654B0A" w:rsidRDefault="00654B0A" w:rsidP="00654B0A">
            <w:r w:rsidRPr="00654B0A">
              <w:t>«В здоровом теле здоровый дух!»</w:t>
            </w:r>
          </w:p>
        </w:tc>
      </w:tr>
      <w:tr w:rsidR="00654B0A" w:rsidRPr="00654B0A" w:rsidTr="00362872">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 xml:space="preserve">Регулятивные универсальные учебные действия. </w:t>
            </w:r>
          </w:p>
          <w:p w:rsidR="00654B0A" w:rsidRPr="00654B0A" w:rsidRDefault="00654B0A" w:rsidP="00654B0A"/>
        </w:tc>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p w:rsidR="00654B0A" w:rsidRPr="00654B0A" w:rsidRDefault="00654B0A" w:rsidP="00654B0A">
            <w:r w:rsidRPr="00654B0A">
              <w:t>Самоорганизация</w:t>
            </w:r>
          </w:p>
        </w:tc>
        <w:tc>
          <w:tcPr>
            <w:tcW w:w="12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«Я могу»</w:t>
            </w:r>
          </w:p>
          <w:p w:rsidR="00654B0A" w:rsidRPr="00654B0A" w:rsidRDefault="00654B0A" w:rsidP="00654B0A"/>
        </w:tc>
        <w:tc>
          <w:tcPr>
            <w:tcW w:w="378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«Понимаю и действую»</w:t>
            </w:r>
          </w:p>
          <w:p w:rsidR="00654B0A" w:rsidRPr="00654B0A" w:rsidRDefault="00654B0A" w:rsidP="00654B0A">
            <w:r w:rsidRPr="00654B0A">
              <w:t>«Контролирую ситуацию»</w:t>
            </w:r>
          </w:p>
          <w:p w:rsidR="00654B0A" w:rsidRPr="00654B0A" w:rsidRDefault="00654B0A" w:rsidP="00654B0A">
            <w:r w:rsidRPr="00654B0A">
              <w:t>«Учусь оценивать»</w:t>
            </w:r>
          </w:p>
          <w:p w:rsidR="00654B0A" w:rsidRPr="00654B0A" w:rsidRDefault="00654B0A" w:rsidP="00654B0A">
            <w:r w:rsidRPr="00654B0A">
              <w:t>«Думаю, пишу, говорю, показываю и делаю»</w:t>
            </w:r>
          </w:p>
        </w:tc>
      </w:tr>
      <w:tr w:rsidR="00654B0A" w:rsidRPr="00654B0A" w:rsidTr="00362872">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 xml:space="preserve">Познавательные универсальные  учебные  действия. </w:t>
            </w:r>
          </w:p>
          <w:p w:rsidR="00654B0A" w:rsidRPr="00654B0A" w:rsidRDefault="00654B0A" w:rsidP="00654B0A"/>
        </w:tc>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 xml:space="preserve">исследовательская культура </w:t>
            </w:r>
          </w:p>
          <w:p w:rsidR="00654B0A" w:rsidRPr="00654B0A" w:rsidRDefault="00654B0A" w:rsidP="00654B0A"/>
        </w:tc>
        <w:tc>
          <w:tcPr>
            <w:tcW w:w="12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«Я учусь».</w:t>
            </w:r>
          </w:p>
          <w:p w:rsidR="00654B0A" w:rsidRPr="00654B0A" w:rsidRDefault="00654B0A" w:rsidP="00654B0A"/>
        </w:tc>
        <w:tc>
          <w:tcPr>
            <w:tcW w:w="378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«Ищу и нахожу»</w:t>
            </w:r>
          </w:p>
          <w:p w:rsidR="00654B0A" w:rsidRPr="00654B0A" w:rsidRDefault="00654B0A" w:rsidP="00654B0A">
            <w:r w:rsidRPr="00654B0A">
              <w:t>«Изображаю и фиксирую»</w:t>
            </w:r>
          </w:p>
          <w:p w:rsidR="00654B0A" w:rsidRPr="00654B0A" w:rsidRDefault="00654B0A" w:rsidP="00654B0A">
            <w:r w:rsidRPr="00654B0A">
              <w:t>«Читаю, говорю, понимаю»</w:t>
            </w:r>
          </w:p>
          <w:p w:rsidR="00654B0A" w:rsidRPr="00654B0A" w:rsidRDefault="00654B0A" w:rsidP="00654B0A">
            <w:r w:rsidRPr="00654B0A">
              <w:t>«Мыслю логически»</w:t>
            </w:r>
          </w:p>
          <w:p w:rsidR="00654B0A" w:rsidRPr="00654B0A" w:rsidRDefault="00654B0A" w:rsidP="00654B0A">
            <w:r w:rsidRPr="00654B0A">
              <w:lastRenderedPageBreak/>
              <w:t>«Решаю проблему»</w:t>
            </w:r>
          </w:p>
        </w:tc>
      </w:tr>
      <w:tr w:rsidR="00654B0A" w:rsidRPr="00654B0A" w:rsidTr="00362872">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lastRenderedPageBreak/>
              <w:t>Коммуникативные универсальные учебные действия</w:t>
            </w:r>
          </w:p>
        </w:tc>
        <w:tc>
          <w:tcPr>
            <w:tcW w:w="21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культура общения</w:t>
            </w:r>
          </w:p>
        </w:tc>
        <w:tc>
          <w:tcPr>
            <w:tcW w:w="126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«Мы вместе»</w:t>
            </w:r>
          </w:p>
          <w:p w:rsidR="00654B0A" w:rsidRPr="00654B0A" w:rsidRDefault="00654B0A" w:rsidP="00654B0A"/>
        </w:tc>
        <w:tc>
          <w:tcPr>
            <w:tcW w:w="3780"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«Всегда на связи»</w:t>
            </w:r>
          </w:p>
          <w:p w:rsidR="00654B0A" w:rsidRPr="00654B0A" w:rsidRDefault="00654B0A" w:rsidP="00654B0A">
            <w:r w:rsidRPr="00654B0A">
              <w:t xml:space="preserve"> «Я и Мы».</w:t>
            </w:r>
          </w:p>
        </w:tc>
      </w:tr>
    </w:tbl>
    <w:p w:rsidR="00654B0A" w:rsidRPr="00654B0A" w:rsidRDefault="00654B0A" w:rsidP="00654B0A"/>
    <w:p w:rsidR="00654B0A" w:rsidRPr="00654B0A" w:rsidRDefault="00654B0A" w:rsidP="00654B0A"/>
    <w:p w:rsidR="00654B0A" w:rsidRPr="00654B0A" w:rsidRDefault="00654B0A" w:rsidP="00654B0A">
      <w:r w:rsidRPr="00654B0A">
        <w:t xml:space="preserve"> Связь универсальных учебных действий с содержанием учебных предметов             (на основе образовательных ресурсов УМК «Школа России»)</w:t>
      </w:r>
    </w:p>
    <w:p w:rsidR="00654B0A" w:rsidRPr="00654B0A" w:rsidRDefault="00654B0A" w:rsidP="00654B0A"/>
    <w:p w:rsidR="00654B0A" w:rsidRPr="00654B0A" w:rsidRDefault="00654B0A" w:rsidP="00654B0A">
      <w:r w:rsidRPr="00654B0A">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654B0A" w:rsidRPr="00654B0A" w:rsidRDefault="00654B0A" w:rsidP="00654B0A">
      <w:r w:rsidRPr="00654B0A">
        <w:t xml:space="preserve">          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654B0A" w:rsidRPr="00654B0A" w:rsidRDefault="00654B0A" w:rsidP="00654B0A">
      <w:r w:rsidRPr="00654B0A">
        <w:t xml:space="preserve">            -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654B0A" w:rsidRPr="00654B0A" w:rsidRDefault="00654B0A" w:rsidP="00654B0A">
      <w:r w:rsidRPr="00654B0A">
        <w:t xml:space="preserve">                  -умения использовать знаковые системы и символы для моделирования объектов и отношений между ними;</w:t>
      </w:r>
    </w:p>
    <w:p w:rsidR="00654B0A" w:rsidRPr="00654B0A" w:rsidRDefault="00654B0A" w:rsidP="00654B0A">
      <w:r w:rsidRPr="00654B0A">
        <w:t xml:space="preserve">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654B0A" w:rsidRPr="00654B0A" w:rsidRDefault="00654B0A" w:rsidP="00654B0A">
      <w:r w:rsidRPr="00654B0A">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1736"/>
        <w:gridCol w:w="2049"/>
        <w:gridCol w:w="1788"/>
        <w:gridCol w:w="1930"/>
      </w:tblGrid>
      <w:tr w:rsidR="00654B0A" w:rsidRPr="00654B0A" w:rsidTr="00362872">
        <w:tc>
          <w:tcPr>
            <w:tcW w:w="1021" w:type="pct"/>
          </w:tcPr>
          <w:p w:rsidR="00654B0A" w:rsidRPr="00654B0A" w:rsidRDefault="00654B0A" w:rsidP="00654B0A">
            <w:r w:rsidRPr="00654B0A">
              <w:t xml:space="preserve">Смысловые </w:t>
            </w:r>
          </w:p>
          <w:p w:rsidR="00654B0A" w:rsidRPr="00654B0A" w:rsidRDefault="00654B0A" w:rsidP="00654B0A">
            <w:r w:rsidRPr="00654B0A">
              <w:t>акценты УУД</w:t>
            </w:r>
          </w:p>
        </w:tc>
        <w:tc>
          <w:tcPr>
            <w:tcW w:w="939" w:type="pct"/>
          </w:tcPr>
          <w:p w:rsidR="00654B0A" w:rsidRPr="00654B0A" w:rsidRDefault="00654B0A" w:rsidP="00654B0A">
            <w:r w:rsidRPr="00654B0A">
              <w:t>Русский язык</w:t>
            </w:r>
          </w:p>
        </w:tc>
        <w:tc>
          <w:tcPr>
            <w:tcW w:w="1104" w:type="pct"/>
          </w:tcPr>
          <w:p w:rsidR="00654B0A" w:rsidRPr="00654B0A" w:rsidRDefault="00654B0A" w:rsidP="00654B0A">
            <w:r w:rsidRPr="00654B0A">
              <w:t>Литературное чтение</w:t>
            </w:r>
          </w:p>
        </w:tc>
        <w:tc>
          <w:tcPr>
            <w:tcW w:w="895" w:type="pct"/>
          </w:tcPr>
          <w:p w:rsidR="00654B0A" w:rsidRPr="00654B0A" w:rsidRDefault="00654B0A" w:rsidP="00654B0A">
            <w:r w:rsidRPr="00654B0A">
              <w:t xml:space="preserve">Математика </w:t>
            </w:r>
          </w:p>
        </w:tc>
        <w:tc>
          <w:tcPr>
            <w:tcW w:w="1041" w:type="pct"/>
          </w:tcPr>
          <w:p w:rsidR="00654B0A" w:rsidRPr="00654B0A" w:rsidRDefault="00654B0A" w:rsidP="00654B0A">
            <w:r w:rsidRPr="00654B0A">
              <w:t>Окружающий мир</w:t>
            </w:r>
          </w:p>
        </w:tc>
      </w:tr>
      <w:tr w:rsidR="00654B0A" w:rsidRPr="00654B0A" w:rsidTr="00362872">
        <w:trPr>
          <w:trHeight w:val="685"/>
        </w:trPr>
        <w:tc>
          <w:tcPr>
            <w:tcW w:w="1021" w:type="pct"/>
          </w:tcPr>
          <w:p w:rsidR="00654B0A" w:rsidRPr="00654B0A" w:rsidRDefault="00654B0A" w:rsidP="00654B0A">
            <w:r w:rsidRPr="00654B0A">
              <w:t>личностные</w:t>
            </w:r>
          </w:p>
        </w:tc>
        <w:tc>
          <w:tcPr>
            <w:tcW w:w="939" w:type="pct"/>
          </w:tcPr>
          <w:p w:rsidR="00654B0A" w:rsidRPr="00654B0A" w:rsidRDefault="00654B0A" w:rsidP="00654B0A">
            <w:r w:rsidRPr="00654B0A">
              <w:t>жизненное само-</w:t>
            </w:r>
          </w:p>
          <w:p w:rsidR="00654B0A" w:rsidRPr="00654B0A" w:rsidRDefault="00654B0A" w:rsidP="00654B0A">
            <w:r w:rsidRPr="00654B0A">
              <w:lastRenderedPageBreak/>
              <w:t>определение</w:t>
            </w:r>
          </w:p>
        </w:tc>
        <w:tc>
          <w:tcPr>
            <w:tcW w:w="1104" w:type="pct"/>
          </w:tcPr>
          <w:p w:rsidR="00654B0A" w:rsidRPr="00654B0A" w:rsidRDefault="00654B0A" w:rsidP="00654B0A">
            <w:r w:rsidRPr="00654B0A">
              <w:lastRenderedPageBreak/>
              <w:t xml:space="preserve">нравственно-этическая </w:t>
            </w:r>
            <w:r w:rsidRPr="00654B0A">
              <w:lastRenderedPageBreak/>
              <w:t>ориентация</w:t>
            </w:r>
          </w:p>
        </w:tc>
        <w:tc>
          <w:tcPr>
            <w:tcW w:w="895" w:type="pct"/>
          </w:tcPr>
          <w:p w:rsidR="00654B0A" w:rsidRPr="00654B0A" w:rsidRDefault="00654B0A" w:rsidP="00654B0A">
            <w:r w:rsidRPr="00654B0A">
              <w:lastRenderedPageBreak/>
              <w:t>смысло</w:t>
            </w:r>
          </w:p>
          <w:p w:rsidR="00654B0A" w:rsidRPr="00654B0A" w:rsidRDefault="00654B0A" w:rsidP="00654B0A">
            <w:r w:rsidRPr="00654B0A">
              <w:lastRenderedPageBreak/>
              <w:t>образование</w:t>
            </w:r>
          </w:p>
        </w:tc>
        <w:tc>
          <w:tcPr>
            <w:tcW w:w="1041" w:type="pct"/>
          </w:tcPr>
          <w:p w:rsidR="00654B0A" w:rsidRPr="00654B0A" w:rsidRDefault="00654B0A" w:rsidP="00654B0A">
            <w:r w:rsidRPr="00654B0A">
              <w:lastRenderedPageBreak/>
              <w:t xml:space="preserve">нравственно-этическая </w:t>
            </w:r>
            <w:r w:rsidRPr="00654B0A">
              <w:lastRenderedPageBreak/>
              <w:t>ориентация</w:t>
            </w:r>
          </w:p>
        </w:tc>
      </w:tr>
      <w:tr w:rsidR="00654B0A" w:rsidRPr="00654B0A" w:rsidTr="00362872">
        <w:tc>
          <w:tcPr>
            <w:tcW w:w="1021" w:type="pct"/>
          </w:tcPr>
          <w:p w:rsidR="00654B0A" w:rsidRPr="00654B0A" w:rsidRDefault="00654B0A" w:rsidP="00654B0A">
            <w:r w:rsidRPr="00654B0A">
              <w:lastRenderedPageBreak/>
              <w:t>регулятивные</w:t>
            </w:r>
          </w:p>
        </w:tc>
        <w:tc>
          <w:tcPr>
            <w:tcW w:w="3979" w:type="pct"/>
            <w:gridSpan w:val="4"/>
          </w:tcPr>
          <w:p w:rsidR="00654B0A" w:rsidRPr="00654B0A" w:rsidRDefault="00654B0A" w:rsidP="00654B0A">
            <w:r w:rsidRPr="00654B0A">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54B0A" w:rsidRPr="00654B0A" w:rsidTr="00362872">
        <w:tc>
          <w:tcPr>
            <w:tcW w:w="1021" w:type="pct"/>
          </w:tcPr>
          <w:p w:rsidR="00654B0A" w:rsidRPr="00654B0A" w:rsidRDefault="00654B0A" w:rsidP="00654B0A">
            <w:r w:rsidRPr="00654B0A">
              <w:t>познавательные</w:t>
            </w:r>
          </w:p>
          <w:p w:rsidR="00654B0A" w:rsidRPr="00654B0A" w:rsidRDefault="00654B0A" w:rsidP="00654B0A">
            <w:r w:rsidRPr="00654B0A">
              <w:t>общеучебные</w:t>
            </w:r>
          </w:p>
        </w:tc>
        <w:tc>
          <w:tcPr>
            <w:tcW w:w="939" w:type="pct"/>
          </w:tcPr>
          <w:p w:rsidR="00654B0A" w:rsidRPr="00654B0A" w:rsidRDefault="00654B0A" w:rsidP="00654B0A">
            <w:r w:rsidRPr="00654B0A">
              <w:t>моделирование (перевод устной речи в письменную)</w:t>
            </w:r>
          </w:p>
        </w:tc>
        <w:tc>
          <w:tcPr>
            <w:tcW w:w="1104" w:type="pct"/>
          </w:tcPr>
          <w:p w:rsidR="00654B0A" w:rsidRPr="00654B0A" w:rsidRDefault="00654B0A" w:rsidP="00654B0A">
            <w:r w:rsidRPr="00654B0A">
              <w:t xml:space="preserve"> смысловое чтение, произвольные и осознанные устные и письменные высказывания</w:t>
            </w:r>
          </w:p>
        </w:tc>
        <w:tc>
          <w:tcPr>
            <w:tcW w:w="895" w:type="pct"/>
          </w:tcPr>
          <w:p w:rsidR="00654B0A" w:rsidRPr="00654B0A" w:rsidRDefault="00654B0A" w:rsidP="00654B0A">
            <w:r w:rsidRPr="00654B0A">
              <w:t>моделирование, выбор наиболее эффективных способов решения задач</w:t>
            </w:r>
          </w:p>
        </w:tc>
        <w:tc>
          <w:tcPr>
            <w:tcW w:w="1041" w:type="pct"/>
          </w:tcPr>
          <w:p w:rsidR="00654B0A" w:rsidRPr="00654B0A" w:rsidRDefault="00654B0A" w:rsidP="00654B0A">
            <w:r w:rsidRPr="00654B0A">
              <w:t>широкий спектр источников информации</w:t>
            </w:r>
          </w:p>
        </w:tc>
      </w:tr>
      <w:tr w:rsidR="00654B0A" w:rsidRPr="00654B0A" w:rsidTr="00362872">
        <w:tc>
          <w:tcPr>
            <w:tcW w:w="1021" w:type="pct"/>
          </w:tcPr>
          <w:p w:rsidR="00654B0A" w:rsidRPr="00654B0A" w:rsidRDefault="00654B0A" w:rsidP="00654B0A">
            <w:r w:rsidRPr="00654B0A">
              <w:t>познавательные логические</w:t>
            </w:r>
          </w:p>
        </w:tc>
        <w:tc>
          <w:tcPr>
            <w:tcW w:w="2043" w:type="pct"/>
            <w:gridSpan w:val="2"/>
          </w:tcPr>
          <w:p w:rsidR="00654B0A" w:rsidRPr="00654B0A" w:rsidRDefault="00654B0A" w:rsidP="00654B0A">
            <w:r w:rsidRPr="00654B0A">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654B0A" w:rsidRPr="00654B0A" w:rsidRDefault="00654B0A" w:rsidP="00654B0A">
            <w:r w:rsidRPr="00654B0A">
              <w:t>анализ, синтез, сравнение, группировка, причинно-следственные связи, логические рассуждения, доказательства, практические действия</w:t>
            </w:r>
          </w:p>
        </w:tc>
      </w:tr>
      <w:tr w:rsidR="00654B0A" w:rsidRPr="00654B0A" w:rsidTr="00362872">
        <w:tc>
          <w:tcPr>
            <w:tcW w:w="1021" w:type="pct"/>
          </w:tcPr>
          <w:p w:rsidR="00654B0A" w:rsidRPr="00654B0A" w:rsidRDefault="00654B0A" w:rsidP="00654B0A">
            <w:r w:rsidRPr="00654B0A">
              <w:t>коммуникативные</w:t>
            </w:r>
          </w:p>
        </w:tc>
        <w:tc>
          <w:tcPr>
            <w:tcW w:w="3979" w:type="pct"/>
            <w:gridSpan w:val="4"/>
          </w:tcPr>
          <w:p w:rsidR="00654B0A" w:rsidRPr="00654B0A" w:rsidRDefault="00654B0A" w:rsidP="00654B0A">
            <w:r w:rsidRPr="00654B0A">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54B0A" w:rsidRPr="00654B0A" w:rsidRDefault="00654B0A" w:rsidP="00654B0A">
      <w:r w:rsidRPr="00654B0A">
        <w:t xml:space="preserve">           Связь универсальных учебных действий с содержанием учебных предметов  определяется   следующими утверждениями:</w:t>
      </w:r>
    </w:p>
    <w:p w:rsidR="00654B0A" w:rsidRPr="00654B0A" w:rsidRDefault="00654B0A" w:rsidP="00654B0A">
      <w:r w:rsidRPr="00654B0A">
        <w:t xml:space="preserve">      1.УУД представляют собой целостную систему, в которой можно выделить  взаимосвязанные и взаимообуславливающие  виды действий:</w:t>
      </w:r>
    </w:p>
    <w:p w:rsidR="00654B0A" w:rsidRPr="00654B0A" w:rsidRDefault="00654B0A" w:rsidP="00654B0A">
      <w:r w:rsidRPr="00654B0A">
        <w:t>коммуникативные – обеспечивающие социальную компетентность,</w:t>
      </w:r>
    </w:p>
    <w:p w:rsidR="00654B0A" w:rsidRPr="00654B0A" w:rsidRDefault="00654B0A" w:rsidP="00654B0A">
      <w:r w:rsidRPr="00654B0A">
        <w:t>познавательные – общеучебные, логические, связанные с решением проблемы,</w:t>
      </w:r>
    </w:p>
    <w:p w:rsidR="00654B0A" w:rsidRPr="00654B0A" w:rsidRDefault="00654B0A" w:rsidP="00654B0A">
      <w:r w:rsidRPr="00654B0A">
        <w:t>личностные – определяющие мотивационную ориентацию,</w:t>
      </w:r>
    </w:p>
    <w:p w:rsidR="00654B0A" w:rsidRPr="00654B0A" w:rsidRDefault="00654B0A" w:rsidP="00654B0A">
      <w:r w:rsidRPr="00654B0A">
        <w:t xml:space="preserve">регулятивные –  обеспечивающие организацию собственной  деятельности. </w:t>
      </w:r>
    </w:p>
    <w:p w:rsidR="00654B0A" w:rsidRPr="00654B0A" w:rsidRDefault="00654B0A" w:rsidP="00654B0A">
      <w:r w:rsidRPr="00654B0A">
        <w:t xml:space="preserve">     2.Формирование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654B0A" w:rsidRPr="00654B0A" w:rsidRDefault="00654B0A" w:rsidP="00654B0A">
      <w:r w:rsidRPr="00654B0A">
        <w:t xml:space="preserve">     3.Заданные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654B0A" w:rsidRPr="00654B0A" w:rsidRDefault="00654B0A" w:rsidP="00654B0A">
      <w:r w:rsidRPr="00654B0A">
        <w:t xml:space="preserve">         4.Схема работы над формированием конкретных УУД каждого вида указывается в тематическом планировании, технологических картах.  </w:t>
      </w:r>
    </w:p>
    <w:p w:rsidR="00654B0A" w:rsidRPr="00654B0A" w:rsidRDefault="00654B0A" w:rsidP="00654B0A">
      <w:r w:rsidRPr="00654B0A">
        <w:t xml:space="preserve">       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654B0A" w:rsidRPr="00654B0A" w:rsidRDefault="00654B0A" w:rsidP="00654B0A">
      <w:r w:rsidRPr="00654B0A">
        <w:lastRenderedPageBreak/>
        <w:t xml:space="preserve">      6.Педагогическое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654B0A" w:rsidRPr="00654B0A" w:rsidRDefault="00654B0A" w:rsidP="00654B0A">
      <w:r w:rsidRPr="00654B0A">
        <w:t xml:space="preserve">      7. Результаты усвоения УУД формулируются для каждого класса и являются ориентиром при организации мониторинга их достижения.</w:t>
      </w:r>
    </w:p>
    <w:p w:rsidR="00654B0A" w:rsidRPr="00654B0A" w:rsidRDefault="00654B0A" w:rsidP="00654B0A">
      <w:r w:rsidRPr="00654B0A">
        <w:t>8.Отличительной особенностью УМК является то, что основой всех учебных предметов выступают понятия «культура», «общение», «познание», «творчество».</w:t>
      </w:r>
    </w:p>
    <w:p w:rsidR="00654B0A" w:rsidRPr="00654B0A" w:rsidRDefault="00654B0A" w:rsidP="00654B0A">
      <w:r w:rsidRPr="00654B0A">
        <w:t>Приведем пример, как  формируется одна из характеристик достижения личностных результатов средствами разных учебных предметов в УМК «Школа России».</w:t>
      </w:r>
    </w:p>
    <w:p w:rsidR="00654B0A" w:rsidRPr="00654B0A" w:rsidRDefault="00654B0A" w:rsidP="00654B0A">
      <w:r w:rsidRPr="00654B0A">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становление гуманистических и демократических ценностных ориентаций.</w:t>
      </w:r>
    </w:p>
    <w:p w:rsidR="00654B0A" w:rsidRPr="00654B0A" w:rsidRDefault="00654B0A" w:rsidP="00654B0A">
      <w:r w:rsidRPr="00654B0A">
        <w:t>Для достижения указанных личностных результатов в учебниках  1 – 4 классов введены соответствующие разделы и темы, разнообразные по форме и содержанию тексты, упражнения, задания, задачи.</w:t>
      </w:r>
    </w:p>
    <w:p w:rsidR="00654B0A" w:rsidRPr="00654B0A" w:rsidRDefault="00654B0A" w:rsidP="00654B0A">
      <w:r w:rsidRPr="00654B0A">
        <w:t>В курсе «Математика» с этой целью тексты заданий в учебниках погружают ученика в мир российской действительности (имена персонажей, названия городов, денежных единиц и т.д.), несут в себе гуманистический потенциал созидания, добра, справедливости.</w:t>
      </w:r>
    </w:p>
    <w:p w:rsidR="00654B0A" w:rsidRPr="00654B0A" w:rsidRDefault="00654B0A" w:rsidP="00654B0A">
      <w:r w:rsidRPr="00654B0A">
        <w:t>В разнообразных заданиях вычислительного и исследовательского характера учащиеся одновременно с освоением знаний по математике выполняют дешифровку текстов и на доступном для них уровне знакомятся с историей развития математического знания на Руси (например, алфавитной нумерацией на Руси, старинными русскими единицами измерения длины, массы, объема, историей календаря на Руси и др.), великими российскими деятелями науки и культуры − поэтами и писателями, художниками, композиторами, учеными, путешественниками  с героическим историческим прошлым нашей страны (например, датами начала Великой Отечественной войны победы в ней). Содержание заданий по математике  способствуют   организации  самостоятельной  работы  учащихся с информацией о России: справочной и художественной литературой, региональными энциклопедиями, электронными образовательными ресурсами. Таким образом, у учащихся развивается интерес к истории России и, в частности, к истории своего региона, воспитывается чувство гордости за свою страну.</w:t>
      </w:r>
    </w:p>
    <w:p w:rsidR="00654B0A" w:rsidRPr="00654B0A" w:rsidRDefault="00654B0A" w:rsidP="00654B0A">
      <w:r w:rsidRPr="00654B0A">
        <w:t>В курсе «Русский язык» материалы учебника знакомят учащихся с историей и культурой нашей страны, воспитывают любовь и уважение к Родине. Тексты учебников подобраны таким образом, чтобы младшие школьники получили представление о России как об огромной и великой державе. Дети узнают о географии России, о древних городах нашей страны. Многочисленные тексты об известных людях России также ориентированы на воспитание чувства гордости за свою страну, за ее историю и культуру.</w:t>
      </w:r>
    </w:p>
    <w:p w:rsidR="00654B0A" w:rsidRPr="00654B0A" w:rsidRDefault="00654B0A" w:rsidP="00654B0A">
      <w:r w:rsidRPr="00654B0A">
        <w:t xml:space="preserve">Учебники ориентируют учащихся на осознание своей этнической и национальной принадлежности при сохранении уважения к представителям других народов. Эта цель достигается как с помощью текстов, где данная информация дается учащимся «напрямую», так и с </w:t>
      </w:r>
      <w:r w:rsidRPr="00654B0A">
        <w:lastRenderedPageBreak/>
        <w:t>помощью текстов, в которых содержится установка на воспитание любви к своему родному краю и, одновременно, осознание ценностей многонационального российского общества.</w:t>
      </w:r>
    </w:p>
    <w:p w:rsidR="00654B0A" w:rsidRPr="00654B0A" w:rsidRDefault="00654B0A" w:rsidP="00654B0A">
      <w:r w:rsidRPr="00654B0A">
        <w:t>В курсе «Литературное чтение» материалы учебников показывают красоту родного края, воспитывают чувство гордости за свою страну, уважение к другим народам России и мира.</w:t>
      </w:r>
    </w:p>
    <w:p w:rsidR="00654B0A" w:rsidRPr="00654B0A" w:rsidRDefault="00654B0A" w:rsidP="00654B0A">
      <w:r w:rsidRPr="00654B0A">
        <w:t>Например, в разделе «Радуга-дуга» (1 класс) учащиеся знакомятся с произведениями народного творчества – песенками, стихами, пословицами, поговорками народов Удмуртии, Калмыкии, Чувашии и других народов. Произведения воспитывают уважение и любовь к своей стране, доброе отношение к людям и природе, правдивость, трудолюбие. В разделе «Здравствуй, сказка!» (1 класс) дети, читают русские, татарские и ингушскую сказки. Вопросы и задания побуждают ребенка к осознанию таких качеств, как равнодушие, доброта, эгоизм, уважение. Во 2 классе в разделе «Мир народной сказки» (часть 1) представлены сказки разных народов (русская, корякская, хантыйская), в которых отражаются традиции, обычаи истории народа. Учащиеся осознают себя как часть могучего многонационального российского общества, богатого культурой каждого народа.</w:t>
      </w:r>
    </w:p>
    <w:p w:rsidR="00654B0A" w:rsidRPr="00654B0A" w:rsidRDefault="00654B0A" w:rsidP="00654B0A">
      <w:r w:rsidRPr="00654B0A">
        <w:t xml:space="preserve">Воспитание любви к своей родине, гордости за неё формируется содержанием разделов «Край родной, навек любимый», «Картины родной природы», заданиями и хорошо подобранным фотографическим рядом городов России: Москвы, Санкт-Петербурга, Сергиева Посада, Суздали, Торжка, Владивостока и др. Произведения русских писателей и поэтов показывают красоту родной природы, иллюстрируются репродукциями картин известных русских художников. </w:t>
      </w:r>
    </w:p>
    <w:p w:rsidR="00654B0A" w:rsidRPr="00654B0A" w:rsidRDefault="00654B0A" w:rsidP="00654B0A">
      <w:r w:rsidRPr="00654B0A">
        <w:t xml:space="preserve">Раздел «О Родине, о подвигах, о славе» учебника для 4 класса знакомит учащихся с некоторыми важными событиями и личностями в истории нашей страны: Александр Невский и Ледовое побоище, Дмитрий Донской и Куликовская битва и др., пословицами и поговорками о Родине, очерками К. Ушинского, В. Пескова об Отечестве. </w:t>
      </w:r>
    </w:p>
    <w:p w:rsidR="00654B0A" w:rsidRPr="00654B0A" w:rsidRDefault="00654B0A" w:rsidP="00654B0A">
      <w:r w:rsidRPr="00654B0A">
        <w:t xml:space="preserve">В курсе «Окружающий мир» с этой целью предусмотрен раздел «Родная страна» (1 класс), в котором дети знакомятся с государственными символами России (гербом, флагом, гимном), с обликом российской столицы и его изменением в ходе исторического времени. Тема «Мы – семья народов России» в этом же разделе знакомит детей с культурой разных народов России в сопоставлении и взаимных связях. </w:t>
      </w:r>
    </w:p>
    <w:p w:rsidR="00654B0A" w:rsidRPr="00654B0A" w:rsidRDefault="00654B0A" w:rsidP="00654B0A">
      <w:r w:rsidRPr="00654B0A">
        <w:t xml:space="preserve">Учебник 2 класса начинается темой «Мы – союз народов России». В ней раскрывается значение понятия Российская Федерация, предлагается работа с политико-административной картой нашей страны, вводится представление об основных, традиционных для России религиях, рассказывается о консолидирующей роли русского языка как государственного, обеспечивающего межнациональное (межэтническое) общение. </w:t>
      </w:r>
    </w:p>
    <w:p w:rsidR="00654B0A" w:rsidRPr="00654B0A" w:rsidRDefault="00654B0A" w:rsidP="00654B0A">
      <w:r w:rsidRPr="00654B0A">
        <w:t>В учебнике 3 класса гуманистические и демократические ценностные ориентации формируются в разделе «Мир как дом». В учебнике 4 класса для этой цели предлагаются разделы «Мы – граждане единого Отечества», «По родным просторам», «Путешествие по Реке времени», «Мы строим будущее России».</w:t>
      </w:r>
    </w:p>
    <w:p w:rsidR="00654B0A" w:rsidRPr="00654B0A" w:rsidRDefault="00654B0A" w:rsidP="00654B0A">
      <w:r w:rsidRPr="00654B0A">
        <w:t xml:space="preserve">В курсе «Технология» для 1−4 класса учащиеся знакомятся со старинными, традиционными для России промыслами и ремеслами, материалами, инструментами, профессиями мастеров, работающих в этих отраслях, а также технологическими процессами современных производств </w:t>
      </w:r>
      <w:r w:rsidRPr="00654B0A">
        <w:lastRenderedPageBreak/>
        <w:t xml:space="preserve">Российской Федерации, работой промышленных предприятий нашей страны, продукцией, которую они выпускают. </w:t>
      </w:r>
    </w:p>
    <w:p w:rsidR="00654B0A" w:rsidRPr="00654B0A" w:rsidRDefault="00654B0A" w:rsidP="00654B0A">
      <w:r w:rsidRPr="00654B0A">
        <w:t xml:space="preserve"> Практические работы по изготовлению изделий традиционных ремесел, современных костюмов разных народов России формируют у учащихся осознание своей этнической и национальной принадлежности; воспитывают уважительное отношение к культуре своего и других народов.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w:t>
      </w:r>
    </w:p>
    <w:p w:rsidR="00654B0A" w:rsidRPr="00654B0A" w:rsidRDefault="00654B0A" w:rsidP="00654B0A">
      <w:r w:rsidRPr="00654B0A">
        <w:t>В курсе «Музыка» во 2 классе дети разучивают Гимн России, и продолжают знакомство с государственной символикой Российского государства, произведениями отечественного музыкального искусства.</w:t>
      </w:r>
    </w:p>
    <w:p w:rsidR="00654B0A" w:rsidRPr="00654B0A" w:rsidRDefault="00654B0A" w:rsidP="00654B0A">
      <w:r w:rsidRPr="00654B0A">
        <w:t xml:space="preserve">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654B0A" w:rsidRPr="00654B0A" w:rsidRDefault="00654B0A" w:rsidP="00654B0A">
      <w:r w:rsidRPr="00654B0A">
        <w:t>В курсе «Основы религиозных культур и светской этики» каждый учебник содержит общие для всех шести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Таким образом, у учащихся складывается целостный образ культурно-исторического мира России.</w:t>
      </w:r>
    </w:p>
    <w:p w:rsidR="00654B0A" w:rsidRPr="00654B0A" w:rsidRDefault="00654B0A" w:rsidP="00654B0A">
      <w:r w:rsidRPr="00654B0A">
        <w:t>В курсе «Английский язык» в разделе Spotlight on Russia учащимся предлагаются тексты о России по различной тематике. Например, тексты о дне города, российских городах-миллионерах, музеях России позволяют учащимся осознавать себя гражданами страны. Текст о семейном гербе и создание собственного герба формирует ценности общества и семьи. Таким образом, у учащихся воспитывается чувство гордости за свою семью и свою страну.</w:t>
      </w:r>
    </w:p>
    <w:p w:rsidR="00654B0A" w:rsidRPr="00654B0A" w:rsidRDefault="00654B0A" w:rsidP="00654B0A">
      <w:r w:rsidRPr="00654B0A">
        <w:t xml:space="preserve">              В курсе «Английский язык» (расширенное содержание  обучения иностранному языку) тексты о России предлагаются в разделе в разделе My World. Например, тексты о русских национальных костюмах, о российских городах, об известных людях России, о персонажах русских мультфильмов и кино и многие другие позволяют учащимся осознавать себя гражданами страны. Основной особенностью раздела Storyland является то, что это встроенная в учебник книга для чтения, представляющая собой русскую сказку, переложенную на английский язык. В учебнике для 2-го класса это «Сказка о рыбаке и рыбке» (The Fisherman and the Fish), в 3-м классе – «Сивка-Бурка» (Sivka-Burka), в 4-м классе – «Каменный цветок» (The Stone Flower). </w:t>
      </w:r>
    </w:p>
    <w:p w:rsidR="00654B0A" w:rsidRPr="00654B0A" w:rsidRDefault="00654B0A" w:rsidP="00654B0A">
      <w:r w:rsidRPr="00654B0A">
        <w:t>Чтение знакомых младшим школьникам образцов русского фольклора на иностранном языке позволяет им посмотреть на родную культуру с другой стороны, глубже осознать и оценить ее духовное богатство и красоту.</w:t>
      </w:r>
    </w:p>
    <w:p w:rsidR="00654B0A" w:rsidRPr="00654B0A" w:rsidRDefault="00654B0A" w:rsidP="00654B0A"/>
    <w:p w:rsidR="00654B0A" w:rsidRPr="00654B0A" w:rsidRDefault="00654B0A" w:rsidP="00654B0A">
      <w:r w:rsidRPr="00654B0A">
        <w:lastRenderedPageBreak/>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654B0A" w:rsidRPr="00654B0A" w:rsidRDefault="00654B0A" w:rsidP="00654B0A">
      <w:r w:rsidRPr="00654B0A">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654B0A" w:rsidRPr="00654B0A" w:rsidRDefault="00654B0A" w:rsidP="00654B0A">
      <w:r w:rsidRPr="00654B0A">
        <w:t>Преемственность формирования универсальных учебных действий по ступеням общего образования обеспечивается за счет:</w:t>
      </w:r>
    </w:p>
    <w:p w:rsidR="00654B0A" w:rsidRPr="00654B0A" w:rsidRDefault="00654B0A" w:rsidP="00654B0A">
      <w:r w:rsidRPr="00654B0A">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54B0A" w:rsidRPr="00654B0A" w:rsidRDefault="00654B0A" w:rsidP="00654B0A">
      <w:r w:rsidRPr="00654B0A">
        <w:t>- четкого представления педагогов о планируемых результатах обучения на каждой ступени;</w:t>
      </w:r>
    </w:p>
    <w:p w:rsidR="00654B0A" w:rsidRPr="00654B0A" w:rsidRDefault="00654B0A" w:rsidP="00654B0A">
      <w:r w:rsidRPr="00654B0A">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54B0A" w:rsidRPr="00654B0A" w:rsidRDefault="00654B0A" w:rsidP="00654B0A">
      <w:r w:rsidRPr="00654B0A">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654B0A" w:rsidRPr="00654B0A" w:rsidRDefault="00654B0A" w:rsidP="00654B0A">
      <w:r w:rsidRPr="00654B0A">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1"/>
        <w:gridCol w:w="3094"/>
        <w:gridCol w:w="3734"/>
      </w:tblGrid>
      <w:tr w:rsidR="00654B0A" w:rsidRPr="00654B0A" w:rsidTr="00362872">
        <w:tc>
          <w:tcPr>
            <w:tcW w:w="3652" w:type="dxa"/>
            <w:shd w:val="clear" w:color="auto" w:fill="E5B8B7"/>
          </w:tcPr>
          <w:p w:rsidR="00654B0A" w:rsidRPr="00654B0A" w:rsidRDefault="00654B0A" w:rsidP="00654B0A">
            <w:r w:rsidRPr="00654B0A">
              <w:t>УУД</w:t>
            </w:r>
          </w:p>
        </w:tc>
        <w:tc>
          <w:tcPr>
            <w:tcW w:w="4536" w:type="dxa"/>
            <w:shd w:val="clear" w:color="auto" w:fill="E5B8B7"/>
          </w:tcPr>
          <w:p w:rsidR="00654B0A" w:rsidRPr="00654B0A" w:rsidRDefault="00654B0A" w:rsidP="00654B0A">
            <w:r w:rsidRPr="00654B0A">
              <w:t>Результаты развития УУД</w:t>
            </w:r>
          </w:p>
        </w:tc>
        <w:tc>
          <w:tcPr>
            <w:tcW w:w="6379" w:type="dxa"/>
            <w:shd w:val="clear" w:color="auto" w:fill="E5B8B7"/>
          </w:tcPr>
          <w:p w:rsidR="00654B0A" w:rsidRPr="00654B0A" w:rsidRDefault="00654B0A" w:rsidP="00654B0A">
            <w:r w:rsidRPr="00654B0A">
              <w:t>Значение для обучения</w:t>
            </w:r>
          </w:p>
        </w:tc>
      </w:tr>
      <w:tr w:rsidR="00654B0A" w:rsidRPr="00654B0A" w:rsidTr="00362872">
        <w:tc>
          <w:tcPr>
            <w:tcW w:w="3652" w:type="dxa"/>
          </w:tcPr>
          <w:p w:rsidR="00654B0A" w:rsidRPr="00654B0A" w:rsidRDefault="00654B0A" w:rsidP="00654B0A">
            <w:r w:rsidRPr="00654B0A">
              <w:t>Личностные действия</w:t>
            </w:r>
          </w:p>
          <w:p w:rsidR="00654B0A" w:rsidRPr="00654B0A" w:rsidRDefault="00654B0A" w:rsidP="00654B0A">
            <w:r w:rsidRPr="00654B0A">
              <w:t>-смыслообразование</w:t>
            </w:r>
          </w:p>
          <w:p w:rsidR="00654B0A" w:rsidRPr="00654B0A" w:rsidRDefault="00654B0A" w:rsidP="00654B0A">
            <w:r w:rsidRPr="00654B0A">
              <w:t>-самоопределение</w:t>
            </w:r>
          </w:p>
          <w:p w:rsidR="00654B0A" w:rsidRPr="00654B0A" w:rsidRDefault="00654B0A" w:rsidP="00654B0A">
            <w:r w:rsidRPr="00654B0A">
              <w:t>Регулятивные действия</w:t>
            </w:r>
          </w:p>
        </w:tc>
        <w:tc>
          <w:tcPr>
            <w:tcW w:w="4536" w:type="dxa"/>
          </w:tcPr>
          <w:p w:rsidR="00654B0A" w:rsidRPr="00654B0A" w:rsidRDefault="00654B0A" w:rsidP="00654B0A">
            <w:r w:rsidRPr="00654B0A">
              <w:t xml:space="preserve">Адекватная школьная мотивация. </w:t>
            </w:r>
          </w:p>
          <w:p w:rsidR="00654B0A" w:rsidRPr="00654B0A" w:rsidRDefault="00654B0A" w:rsidP="00654B0A">
            <w:r w:rsidRPr="00654B0A">
              <w:t>Мотивация достижения.</w:t>
            </w:r>
          </w:p>
          <w:p w:rsidR="00654B0A" w:rsidRPr="00654B0A" w:rsidRDefault="00654B0A" w:rsidP="00654B0A">
            <w:r w:rsidRPr="00654B0A">
              <w:t>Развитие основ гражданской идентичности.</w:t>
            </w:r>
          </w:p>
          <w:p w:rsidR="00654B0A" w:rsidRPr="00654B0A" w:rsidRDefault="00654B0A" w:rsidP="00654B0A">
            <w:r w:rsidRPr="00654B0A">
              <w:t>Рефлексивная адекватная самооценка</w:t>
            </w:r>
          </w:p>
        </w:tc>
        <w:tc>
          <w:tcPr>
            <w:tcW w:w="6379" w:type="dxa"/>
          </w:tcPr>
          <w:p w:rsidR="00654B0A" w:rsidRPr="00654B0A" w:rsidRDefault="00654B0A" w:rsidP="00654B0A">
            <w:r w:rsidRPr="00654B0A">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654B0A" w:rsidRPr="00654B0A" w:rsidTr="00362872">
        <w:tc>
          <w:tcPr>
            <w:tcW w:w="3652" w:type="dxa"/>
          </w:tcPr>
          <w:p w:rsidR="00654B0A" w:rsidRPr="00654B0A" w:rsidRDefault="00654B0A" w:rsidP="00654B0A">
            <w:r w:rsidRPr="00654B0A">
              <w:t xml:space="preserve">Регулятивные, личностные, познавательные, коммуникативные </w:t>
            </w:r>
            <w:r w:rsidRPr="00654B0A">
              <w:lastRenderedPageBreak/>
              <w:t>действия</w:t>
            </w:r>
          </w:p>
        </w:tc>
        <w:tc>
          <w:tcPr>
            <w:tcW w:w="4536" w:type="dxa"/>
          </w:tcPr>
          <w:p w:rsidR="00654B0A" w:rsidRPr="00654B0A" w:rsidRDefault="00654B0A" w:rsidP="00654B0A">
            <w:r w:rsidRPr="00654B0A">
              <w:lastRenderedPageBreak/>
              <w:t xml:space="preserve">Функционально-структур-ная сформированность учебной деятельности. Произвольность восприятия, внимания,  памяти, </w:t>
            </w:r>
            <w:r w:rsidRPr="00654B0A">
              <w:lastRenderedPageBreak/>
              <w:t>воображения.</w:t>
            </w:r>
          </w:p>
        </w:tc>
        <w:tc>
          <w:tcPr>
            <w:tcW w:w="6379" w:type="dxa"/>
          </w:tcPr>
          <w:p w:rsidR="00654B0A" w:rsidRPr="00654B0A" w:rsidRDefault="00654B0A" w:rsidP="00654B0A">
            <w:r w:rsidRPr="00654B0A">
              <w:lastRenderedPageBreak/>
              <w:t>Высокая успешность в усвоении учебного содержания. Создание предпосылок для дальнейшего перехода к самообразованию.</w:t>
            </w:r>
          </w:p>
        </w:tc>
      </w:tr>
      <w:tr w:rsidR="00654B0A" w:rsidRPr="00654B0A" w:rsidTr="00362872">
        <w:tc>
          <w:tcPr>
            <w:tcW w:w="3652" w:type="dxa"/>
          </w:tcPr>
          <w:p w:rsidR="00654B0A" w:rsidRPr="00654B0A" w:rsidRDefault="00654B0A" w:rsidP="00654B0A">
            <w:r w:rsidRPr="00654B0A">
              <w:lastRenderedPageBreak/>
              <w:t>Коммуникативные (речевые), регулятивные  действия</w:t>
            </w:r>
          </w:p>
        </w:tc>
        <w:tc>
          <w:tcPr>
            <w:tcW w:w="4536" w:type="dxa"/>
          </w:tcPr>
          <w:p w:rsidR="00654B0A" w:rsidRPr="00654B0A" w:rsidRDefault="00654B0A" w:rsidP="00654B0A">
            <w:r w:rsidRPr="00654B0A">
              <w:t>Внутренний план действия</w:t>
            </w:r>
          </w:p>
        </w:tc>
        <w:tc>
          <w:tcPr>
            <w:tcW w:w="6379" w:type="dxa"/>
          </w:tcPr>
          <w:p w:rsidR="00654B0A" w:rsidRPr="00654B0A" w:rsidRDefault="00654B0A" w:rsidP="00654B0A">
            <w:r w:rsidRPr="00654B0A">
              <w:t>Способность действовать «в уме». Отрыв слова от предмета, достижение нового уровня обобщения.</w:t>
            </w:r>
          </w:p>
        </w:tc>
      </w:tr>
      <w:tr w:rsidR="00654B0A" w:rsidRPr="00654B0A" w:rsidTr="00362872">
        <w:tc>
          <w:tcPr>
            <w:tcW w:w="3652" w:type="dxa"/>
          </w:tcPr>
          <w:p w:rsidR="00654B0A" w:rsidRPr="00654B0A" w:rsidRDefault="00654B0A" w:rsidP="00654B0A">
            <w:r w:rsidRPr="00654B0A">
              <w:t>Коммуникативные, регулятивные действия</w:t>
            </w:r>
          </w:p>
        </w:tc>
        <w:tc>
          <w:tcPr>
            <w:tcW w:w="4536" w:type="dxa"/>
          </w:tcPr>
          <w:p w:rsidR="00654B0A" w:rsidRPr="00654B0A" w:rsidRDefault="00654B0A" w:rsidP="00654B0A">
            <w:r w:rsidRPr="00654B0A">
              <w:t>Рефлексия – осознание учащимся содержания, последовательности и оснований действий</w:t>
            </w:r>
          </w:p>
        </w:tc>
        <w:tc>
          <w:tcPr>
            <w:tcW w:w="6379" w:type="dxa"/>
          </w:tcPr>
          <w:p w:rsidR="00654B0A" w:rsidRPr="00654B0A" w:rsidRDefault="00654B0A" w:rsidP="00654B0A">
            <w:r w:rsidRPr="00654B0A">
              <w:t xml:space="preserve">Осознанность и критичность учебных действий. </w:t>
            </w:r>
          </w:p>
        </w:tc>
      </w:tr>
    </w:tbl>
    <w:p w:rsidR="00654B0A" w:rsidRPr="00654B0A" w:rsidRDefault="00654B0A" w:rsidP="00654B0A"/>
    <w:p w:rsidR="00654B0A" w:rsidRPr="00654B0A" w:rsidRDefault="00654B0A" w:rsidP="00654B0A">
      <w:r w:rsidRPr="00654B0A">
        <w:t>Планируемые результаты в освоении школьниками универсальных учебных действий по завершении начального обучения.</w:t>
      </w:r>
    </w:p>
    <w:p w:rsidR="00654B0A" w:rsidRPr="00654B0A" w:rsidRDefault="00654B0A" w:rsidP="00654B0A">
      <w:r w:rsidRPr="00654B0A">
        <w:t xml:space="preserve">Педагогические ориентиры: Развитие личности. </w:t>
      </w:r>
    </w:p>
    <w:p w:rsidR="00654B0A" w:rsidRPr="00654B0A" w:rsidRDefault="00654B0A" w:rsidP="00654B0A">
      <w:r w:rsidRPr="00654B0A">
        <w:t>В сфере личностных универсальных учебных действий у выпускников</w:t>
      </w:r>
    </w:p>
    <w:p w:rsidR="00654B0A" w:rsidRPr="00654B0A" w:rsidRDefault="00654B0A" w:rsidP="00654B0A">
      <w:r w:rsidRPr="00654B0A">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654B0A" w:rsidRPr="00654B0A" w:rsidRDefault="00654B0A" w:rsidP="00654B0A">
      <w:r w:rsidRPr="00654B0A">
        <w:t>Педагогические ориентиры: Самообразование и самоорганизация</w:t>
      </w:r>
    </w:p>
    <w:p w:rsidR="00654B0A" w:rsidRPr="00654B0A" w:rsidRDefault="00654B0A" w:rsidP="00654B0A">
      <w:r w:rsidRPr="00654B0A">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654B0A" w:rsidRPr="00654B0A" w:rsidRDefault="00654B0A" w:rsidP="00654B0A">
      <w:r w:rsidRPr="00654B0A">
        <w:t>оценивать свои действия, вносить соответствующие коррективы в их выполнение.</w:t>
      </w:r>
    </w:p>
    <w:p w:rsidR="00654B0A" w:rsidRPr="00654B0A" w:rsidRDefault="00654B0A" w:rsidP="00654B0A">
      <w:r w:rsidRPr="00654B0A">
        <w:t>Педагогические ориентиры: Исследовательская культура</w:t>
      </w:r>
    </w:p>
    <w:p w:rsidR="00654B0A" w:rsidRPr="00654B0A" w:rsidRDefault="00654B0A" w:rsidP="00654B0A">
      <w:r w:rsidRPr="00654B0A">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54B0A" w:rsidRPr="00654B0A" w:rsidRDefault="00654B0A" w:rsidP="00654B0A">
      <w:r w:rsidRPr="00654B0A">
        <w:t>Педагогические ориентиры: Культура общения</w:t>
      </w:r>
    </w:p>
    <w:p w:rsidR="00654B0A" w:rsidRPr="00654B0A" w:rsidRDefault="00654B0A" w:rsidP="00654B0A">
      <w:r w:rsidRPr="00654B0A">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54B0A" w:rsidRPr="00654B0A" w:rsidRDefault="00654B0A" w:rsidP="00654B0A">
      <w:r w:rsidRPr="00654B0A">
        <w:t>«Условия , обеспечивающие развитие УУД в образовательном процессе.»</w:t>
      </w:r>
    </w:p>
    <w:p w:rsidR="00654B0A" w:rsidRPr="00654B0A" w:rsidRDefault="00654B0A" w:rsidP="00654B0A">
      <w:r w:rsidRPr="00654B0A">
        <w:lastRenderedPageBreak/>
        <w:t>Учитель   знает:</w:t>
      </w:r>
    </w:p>
    <w:p w:rsidR="00654B0A" w:rsidRPr="00654B0A" w:rsidRDefault="00654B0A" w:rsidP="00654B0A">
      <w:r w:rsidRPr="00654B0A">
        <w:t>− важность формирования универсальных учебных действий школьников;</w:t>
      </w:r>
    </w:p>
    <w:p w:rsidR="00654B0A" w:rsidRPr="00654B0A" w:rsidRDefault="00654B0A" w:rsidP="00654B0A">
      <w:r w:rsidRPr="00654B0A">
        <w:t xml:space="preserve">−  сущность и виды универсальных умений, </w:t>
      </w:r>
    </w:p>
    <w:p w:rsidR="00654B0A" w:rsidRPr="00654B0A" w:rsidRDefault="00654B0A" w:rsidP="00654B0A">
      <w:r w:rsidRPr="00654B0A">
        <w:t>-  педагогические приемы и способы их формирования .</w:t>
      </w:r>
    </w:p>
    <w:p w:rsidR="00654B0A" w:rsidRPr="00654B0A" w:rsidRDefault="00654B0A" w:rsidP="00654B0A">
      <w:r w:rsidRPr="00654B0A">
        <w:t>Учитель   умеет:</w:t>
      </w:r>
    </w:p>
    <w:p w:rsidR="00654B0A" w:rsidRPr="00654B0A" w:rsidRDefault="00654B0A" w:rsidP="00654B0A">
      <w:r w:rsidRPr="00654B0A">
        <w:t>-  отбирать содержание и конструировать учебный процесс с учетом формирования УДД</w:t>
      </w:r>
    </w:p>
    <w:p w:rsidR="00654B0A" w:rsidRPr="00654B0A" w:rsidRDefault="00654B0A" w:rsidP="00654B0A">
      <w:r w:rsidRPr="00654B0A">
        <w:t xml:space="preserve">-  использовать диагностический инструментарий успешности формирования УДД </w:t>
      </w:r>
    </w:p>
    <w:p w:rsidR="00654B0A" w:rsidRPr="00654B0A" w:rsidRDefault="00654B0A" w:rsidP="00654B0A">
      <w:r w:rsidRPr="00654B0A">
        <w:t xml:space="preserve">-  привлекать родителей к совместному решению проблемы формирования УДД </w:t>
      </w:r>
    </w:p>
    <w:p w:rsidR="00654B0A" w:rsidRPr="00654B0A" w:rsidRDefault="00654B0A" w:rsidP="00654B0A"/>
    <w:p w:rsidR="00654B0A" w:rsidRPr="00654B0A" w:rsidRDefault="00654B0A" w:rsidP="00654B0A"/>
    <w:p w:rsidR="00654B0A" w:rsidRPr="00654B0A" w:rsidRDefault="00654B0A" w:rsidP="00654B0A">
      <w:bookmarkStart w:id="37" w:name="_Toc138066414"/>
      <w:r w:rsidRPr="00654B0A">
        <w:t>3.2. Программы отдельных учебных предметов, курсов</w:t>
      </w:r>
      <w:bookmarkEnd w:id="37"/>
      <w:r w:rsidRPr="00654B0A">
        <w:t xml:space="preserve"> и курсов внеучебной деятельности</w:t>
      </w:r>
    </w:p>
    <w:p w:rsidR="00654B0A" w:rsidRPr="00654B0A" w:rsidRDefault="00654B0A" w:rsidP="00654B0A">
      <w:bookmarkStart w:id="38" w:name="_Toc138066415"/>
      <w:r w:rsidRPr="00654B0A">
        <w:t>Общие положения</w:t>
      </w:r>
      <w:bookmarkEnd w:id="38"/>
    </w:p>
    <w:p w:rsidR="00654B0A" w:rsidRPr="00654B0A" w:rsidRDefault="00654B0A" w:rsidP="00654B0A">
      <w:r w:rsidRPr="00654B0A">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654B0A" w:rsidRPr="00654B0A" w:rsidRDefault="00654B0A" w:rsidP="00654B0A">
      <w:r w:rsidRPr="00654B0A">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4B0A" w:rsidRPr="00654B0A" w:rsidRDefault="00654B0A" w:rsidP="00654B0A">
      <w:r w:rsidRPr="00654B0A">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традиционные умения и навыки на формирование ИКТ-компетентности учащихся.</w:t>
      </w:r>
    </w:p>
    <w:p w:rsidR="00654B0A" w:rsidRPr="00654B0A" w:rsidRDefault="00654B0A" w:rsidP="00654B0A">
      <w:r w:rsidRPr="00654B0A">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p>
    <w:p w:rsidR="00654B0A" w:rsidRPr="00654B0A" w:rsidRDefault="00654B0A" w:rsidP="00654B0A">
      <w:r w:rsidRPr="00654B0A">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В школе  созданы условия для развития рефлексии — </w:t>
      </w:r>
      <w:r w:rsidRPr="00654B0A">
        <w:lastRenderedPageBreak/>
        <w:t>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654B0A" w:rsidRPr="00654B0A" w:rsidRDefault="00654B0A" w:rsidP="00654B0A">
      <w:r w:rsidRPr="00654B0A">
        <w:t>Рабочие  программы  по учебным предметам начальной школы основаны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 программе формирования  универсальных учебных действий.</w:t>
      </w:r>
    </w:p>
    <w:p w:rsidR="00654B0A" w:rsidRPr="00654B0A" w:rsidRDefault="00654B0A" w:rsidP="00654B0A">
      <w:r w:rsidRPr="00654B0A">
        <w:t>Программы отдельных учебных предметов, курсов должны содердать:</w:t>
      </w:r>
    </w:p>
    <w:p w:rsidR="00654B0A" w:rsidRPr="00654B0A" w:rsidRDefault="00654B0A" w:rsidP="00654B0A">
      <w:r w:rsidRPr="00654B0A">
        <w:t>1) пояснительную записку, в которой конкретизируются общие цели начального общего образования с учётом специфики учебного предмета, курса;</w:t>
      </w:r>
    </w:p>
    <w:p w:rsidR="00654B0A" w:rsidRPr="00654B0A" w:rsidRDefault="00654B0A" w:rsidP="00654B0A">
      <w:r w:rsidRPr="00654B0A">
        <w:t>2) общую характеристику учебного предмета, курса;</w:t>
      </w:r>
    </w:p>
    <w:p w:rsidR="00654B0A" w:rsidRPr="00654B0A" w:rsidRDefault="00654B0A" w:rsidP="00654B0A">
      <w:r w:rsidRPr="00654B0A">
        <w:t>3) описание места учебного предмета, курса в учебном плане;</w:t>
      </w:r>
    </w:p>
    <w:p w:rsidR="00654B0A" w:rsidRPr="00654B0A" w:rsidRDefault="00654B0A" w:rsidP="00654B0A">
      <w:r w:rsidRPr="00654B0A">
        <w:t>4) описание ценностных ориентиров содержания учебного предмета;</w:t>
      </w:r>
    </w:p>
    <w:p w:rsidR="00654B0A" w:rsidRPr="00654B0A" w:rsidRDefault="00654B0A" w:rsidP="00654B0A">
      <w:r w:rsidRPr="00654B0A">
        <w:t>5) личностные, метапредметные и предметные результаты освоения конкретного учебного предмета, курса;</w:t>
      </w:r>
    </w:p>
    <w:p w:rsidR="00654B0A" w:rsidRPr="00654B0A" w:rsidRDefault="00654B0A" w:rsidP="00654B0A">
      <w:r w:rsidRPr="00654B0A">
        <w:t>6) содержание учебного предмета, курса;</w:t>
      </w:r>
    </w:p>
    <w:p w:rsidR="00654B0A" w:rsidRPr="00654B0A" w:rsidRDefault="00654B0A" w:rsidP="00654B0A">
      <w:r w:rsidRPr="00654B0A">
        <w:t>7) тематическое планирование с определением основных видов учебной деятельности обучающихся;</w:t>
      </w:r>
    </w:p>
    <w:p w:rsidR="00654B0A" w:rsidRPr="00654B0A" w:rsidRDefault="00654B0A" w:rsidP="00654B0A">
      <w:r w:rsidRPr="00654B0A">
        <w:t>8) описание материально-технического обеспечения образовательного процесса.</w:t>
      </w:r>
    </w:p>
    <w:p w:rsidR="00654B0A" w:rsidRPr="00654B0A" w:rsidRDefault="00654B0A" w:rsidP="00654B0A">
      <w:bookmarkStart w:id="39" w:name="_Toc138066416"/>
      <w:r w:rsidRPr="00654B0A">
        <w:t>3.2.1. Основное содержание учебных предметов на ступени начального общего образования</w:t>
      </w:r>
      <w:bookmarkStart w:id="40" w:name="_Toc138066417"/>
      <w:bookmarkEnd w:id="39"/>
    </w:p>
    <w:p w:rsidR="00654B0A" w:rsidRPr="00654B0A" w:rsidRDefault="00654B0A" w:rsidP="00654B0A">
      <w:r w:rsidRPr="00654B0A">
        <w:t>Русский язык</w:t>
      </w:r>
      <w:bookmarkEnd w:id="40"/>
      <w:r w:rsidRPr="00654B0A">
        <w:t>. Родной язык</w:t>
      </w:r>
    </w:p>
    <w:p w:rsidR="00654B0A" w:rsidRPr="00654B0A" w:rsidRDefault="00654B0A" w:rsidP="00654B0A">
      <w:r w:rsidRPr="00654B0A">
        <w:t>Виды речевой деятельности</w:t>
      </w:r>
    </w:p>
    <w:p w:rsidR="00654B0A" w:rsidRPr="00654B0A" w:rsidRDefault="00654B0A" w:rsidP="00654B0A">
      <w:r w:rsidRPr="00654B0A">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54B0A" w:rsidRPr="00654B0A" w:rsidRDefault="00654B0A" w:rsidP="00654B0A">
      <w:r w:rsidRPr="00654B0A">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654B0A" w:rsidRPr="00654B0A" w:rsidRDefault="00654B0A" w:rsidP="00654B0A">
      <w:r w:rsidRPr="00654B0A">
        <w:lastRenderedPageBreak/>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обобщёние содержащейся в тексте информации. Анализ и оценка содержания, языковых особенностей и структуры текста.</w:t>
      </w:r>
    </w:p>
    <w:p w:rsidR="00654B0A" w:rsidRPr="00654B0A" w:rsidRDefault="00654B0A" w:rsidP="00654B0A">
      <w:r w:rsidRPr="00654B0A">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Овладение клавиатурным письмом.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654B0A" w:rsidRPr="00654B0A" w:rsidRDefault="00654B0A" w:rsidP="00654B0A"/>
    <w:p w:rsidR="00654B0A" w:rsidRPr="00654B0A" w:rsidRDefault="00654B0A" w:rsidP="00654B0A">
      <w:r w:rsidRPr="00654B0A">
        <w:t>Обучение грамоте</w:t>
      </w:r>
    </w:p>
    <w:p w:rsidR="00654B0A" w:rsidRPr="00654B0A" w:rsidRDefault="00654B0A" w:rsidP="00654B0A">
      <w:r w:rsidRPr="00654B0A">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654B0A" w:rsidRPr="00654B0A" w:rsidRDefault="00654B0A" w:rsidP="00654B0A">
      <w:r w:rsidRPr="00654B0A">
        <w:t>Различение гласных и согласных звуков, гласных ударных и безударных, согласных твердых и мягких, звонких и глухих.</w:t>
      </w:r>
    </w:p>
    <w:p w:rsidR="00654B0A" w:rsidRPr="00654B0A" w:rsidRDefault="00654B0A" w:rsidP="00654B0A">
      <w:r w:rsidRPr="00654B0A">
        <w:t xml:space="preserve">Слог как минимальная произносительная единица. Деление слов на слоги. Определение места ударения. </w:t>
      </w:r>
    </w:p>
    <w:p w:rsidR="00654B0A" w:rsidRPr="00654B0A" w:rsidRDefault="00654B0A" w:rsidP="00654B0A">
      <w:r w:rsidRPr="00654B0A">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Ь как показатель мягкости предшествующего согласного звука. </w:t>
      </w:r>
    </w:p>
    <w:p w:rsidR="00654B0A" w:rsidRPr="00654B0A" w:rsidRDefault="00654B0A" w:rsidP="00654B0A">
      <w:r w:rsidRPr="00654B0A">
        <w:t xml:space="preserve">Знакомство с русским алфавитом как последовательностью букв. </w:t>
      </w:r>
    </w:p>
    <w:p w:rsidR="00654B0A" w:rsidRPr="00654B0A" w:rsidRDefault="00654B0A" w:rsidP="00654B0A">
      <w:r w:rsidRPr="00654B0A">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654B0A" w:rsidRPr="00654B0A" w:rsidRDefault="00654B0A" w:rsidP="00654B0A">
      <w:r w:rsidRPr="00654B0A">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54B0A" w:rsidRPr="00654B0A" w:rsidRDefault="00654B0A" w:rsidP="00654B0A">
      <w:r w:rsidRPr="00654B0A">
        <w:t xml:space="preserve">Письмо. Усвоение гигиенических требований при письме (письмо от руки и клавиатурное письмо).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и экране компьютера. Овладение начертанием письменных прописных (заглавных) и строчных букв. Письмо букв, </w:t>
      </w:r>
      <w:r w:rsidRPr="00654B0A">
        <w:lastRenderedPageBreak/>
        <w:t xml:space="preserve">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654B0A" w:rsidRPr="00654B0A" w:rsidRDefault="00654B0A" w:rsidP="00654B0A">
      <w:r w:rsidRPr="00654B0A">
        <w:t xml:space="preserve">Овладение первичными навыками клавиатурного письма. </w:t>
      </w:r>
    </w:p>
    <w:p w:rsidR="00654B0A" w:rsidRPr="00654B0A" w:rsidRDefault="00654B0A" w:rsidP="00654B0A">
      <w:r w:rsidRPr="00654B0A">
        <w:t>Понимание функции небуквенных графических средств: пробела между словами, знака переноса.</w:t>
      </w:r>
    </w:p>
    <w:p w:rsidR="00654B0A" w:rsidRPr="00654B0A" w:rsidRDefault="00654B0A" w:rsidP="00654B0A">
      <w:r w:rsidRPr="00654B0A">
        <w:t xml:space="preserve">Слово и предложение. Восприятие слова как объекта изучения, материала для анализа. Наблюдение над значением слова. </w:t>
      </w:r>
    </w:p>
    <w:p w:rsidR="00654B0A" w:rsidRPr="00654B0A" w:rsidRDefault="00654B0A" w:rsidP="00654B0A">
      <w:r w:rsidRPr="00654B0A">
        <w:t xml:space="preserve">Различение слова и предложения. Работа с предложением: выделение слов, изменение их порядка. </w:t>
      </w:r>
    </w:p>
    <w:p w:rsidR="00654B0A" w:rsidRPr="00654B0A" w:rsidRDefault="00654B0A" w:rsidP="00654B0A">
      <w:r w:rsidRPr="00654B0A">
        <w:t>Орфография. Знакомство с правилами правописания и их применение:</w:t>
      </w:r>
    </w:p>
    <w:p w:rsidR="00654B0A" w:rsidRPr="00654B0A" w:rsidRDefault="00654B0A" w:rsidP="00654B0A">
      <w:r w:rsidRPr="00654B0A">
        <w:t>• раздельное написание слов;</w:t>
      </w:r>
    </w:p>
    <w:p w:rsidR="00654B0A" w:rsidRPr="00654B0A" w:rsidRDefault="00654B0A" w:rsidP="00654B0A">
      <w:r w:rsidRPr="00654B0A">
        <w:t>• обозначение гласных после шипящих (ча — ща, чу — щу, жи — ши);</w:t>
      </w:r>
    </w:p>
    <w:p w:rsidR="00654B0A" w:rsidRPr="00654B0A" w:rsidRDefault="00654B0A" w:rsidP="00654B0A">
      <w:r w:rsidRPr="00654B0A">
        <w:t>• прописная (заглавная) буква в начале предложения, в именах собственных;</w:t>
      </w:r>
    </w:p>
    <w:p w:rsidR="00654B0A" w:rsidRPr="00654B0A" w:rsidRDefault="00654B0A" w:rsidP="00654B0A">
      <w:r w:rsidRPr="00654B0A">
        <w:t>• перенос слов по слогам без стечения согласных;</w:t>
      </w:r>
    </w:p>
    <w:p w:rsidR="00654B0A" w:rsidRPr="00654B0A" w:rsidRDefault="00654B0A" w:rsidP="00654B0A">
      <w:r w:rsidRPr="00654B0A">
        <w:t xml:space="preserve">• знаки препинания в конце предложения. </w:t>
      </w:r>
    </w:p>
    <w:p w:rsidR="00654B0A" w:rsidRPr="00654B0A" w:rsidRDefault="00654B0A" w:rsidP="00654B0A">
      <w:r w:rsidRPr="00654B0A">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654B0A" w:rsidRPr="00654B0A" w:rsidRDefault="00654B0A" w:rsidP="00654B0A">
      <w:r w:rsidRPr="00654B0A">
        <w:t>Систематический курс</w:t>
      </w:r>
    </w:p>
    <w:p w:rsidR="00654B0A" w:rsidRPr="00654B0A" w:rsidRDefault="00654B0A" w:rsidP="00654B0A">
      <w:r w:rsidRPr="00654B0A">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654B0A" w:rsidRPr="00654B0A" w:rsidRDefault="00654B0A" w:rsidP="00654B0A">
      <w:r w:rsidRPr="00654B0A">
        <w:t>Графика. Различение звуков и букв. Обозначение на письме твёрдости и мягкости согласных звуков. Использование на письме разделительных ь и ъ знаков.</w:t>
      </w:r>
    </w:p>
    <w:p w:rsidR="00654B0A" w:rsidRPr="00654B0A" w:rsidRDefault="00654B0A" w:rsidP="00654B0A">
      <w:r w:rsidRPr="00654B0A">
        <w:t xml:space="preserve">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w:t>
      </w:r>
    </w:p>
    <w:p w:rsidR="00654B0A" w:rsidRPr="00654B0A" w:rsidRDefault="00654B0A" w:rsidP="00654B0A">
      <w:r w:rsidRPr="00654B0A">
        <w:t xml:space="preserve">Использование небуквенных графических средств: пробел между словами, знак переноса, абзац. </w:t>
      </w:r>
    </w:p>
    <w:p w:rsidR="00654B0A" w:rsidRPr="00654B0A" w:rsidRDefault="00654B0A" w:rsidP="00654B0A">
      <w:r w:rsidRPr="00654B0A">
        <w:lastRenderedPageBreak/>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654B0A" w:rsidRPr="00654B0A" w:rsidRDefault="00654B0A" w:rsidP="00654B0A">
      <w:r w:rsidRPr="00654B0A">
        <w:t>Лексика</w:t>
      </w:r>
      <w:r w:rsidRPr="00654B0A">
        <w:footnoteReference w:id="2"/>
      </w:r>
      <w:r w:rsidRPr="00654B0A">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(в том числе цифрового).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654B0A" w:rsidRPr="00654B0A" w:rsidRDefault="00654B0A" w:rsidP="00654B0A">
      <w:r w:rsidRPr="00654B0A">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654B0A" w:rsidRPr="00654B0A" w:rsidRDefault="00654B0A" w:rsidP="00654B0A">
      <w:r w:rsidRPr="00654B0A">
        <w:t>Морфология. Части речи; деление частей речи на самостоятельные и служебные.</w:t>
      </w:r>
    </w:p>
    <w:p w:rsidR="00654B0A" w:rsidRPr="00654B0A" w:rsidRDefault="00654B0A" w:rsidP="00654B0A">
      <w:r w:rsidRPr="00654B0A">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654B0A" w:rsidRPr="00654B0A" w:rsidRDefault="00654B0A" w:rsidP="00654B0A">
      <w:r w:rsidRPr="00654B0A">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rsidR="00654B0A" w:rsidRPr="00654B0A" w:rsidRDefault="00654B0A" w:rsidP="00654B0A">
      <w:r w:rsidRPr="00654B0A">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654B0A" w:rsidRPr="00654B0A" w:rsidRDefault="00654B0A" w:rsidP="00654B0A">
      <w:r w:rsidRPr="00654B0A">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654B0A" w:rsidRPr="00654B0A" w:rsidRDefault="00654B0A" w:rsidP="00654B0A">
      <w:r w:rsidRPr="00654B0A">
        <w:t>Наречие. Значение и употребление в речи.</w:t>
      </w:r>
    </w:p>
    <w:p w:rsidR="00654B0A" w:rsidRPr="00654B0A" w:rsidRDefault="00654B0A" w:rsidP="00654B0A">
      <w:r w:rsidRPr="00654B0A">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654B0A" w:rsidRPr="00654B0A" w:rsidRDefault="00654B0A" w:rsidP="00654B0A">
      <w:r w:rsidRPr="00654B0A">
        <w:lastRenderedPageBreak/>
        <w:t>Союзы и, а, но, их роль в речи. Частица не, её значение.</w:t>
      </w:r>
    </w:p>
    <w:p w:rsidR="00654B0A" w:rsidRPr="00654B0A" w:rsidRDefault="00654B0A" w:rsidP="00654B0A">
      <w:r w:rsidRPr="00654B0A">
        <w:t xml:space="preserve">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654B0A" w:rsidRPr="00654B0A" w:rsidRDefault="00654B0A" w:rsidP="00654B0A">
      <w:r w:rsidRPr="00654B0A">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654B0A" w:rsidRPr="00654B0A" w:rsidRDefault="00654B0A" w:rsidP="00654B0A">
      <w:r w:rsidRPr="00654B0A">
        <w:t xml:space="preserve">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w:t>
      </w:r>
    </w:p>
    <w:p w:rsidR="00654B0A" w:rsidRPr="00654B0A" w:rsidRDefault="00654B0A" w:rsidP="00654B0A">
      <w:r w:rsidRPr="00654B0A">
        <w:t>Различение простых и сложных предложений.</w:t>
      </w:r>
    </w:p>
    <w:p w:rsidR="00654B0A" w:rsidRPr="00654B0A" w:rsidRDefault="00654B0A" w:rsidP="00654B0A">
      <w:r w:rsidRPr="00654B0A">
        <w:t xml:space="preserve">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и системы полуавтоматического орфографического контроля при работе с текстом на компьютере. </w:t>
      </w:r>
    </w:p>
    <w:p w:rsidR="00654B0A" w:rsidRPr="00654B0A" w:rsidRDefault="00654B0A" w:rsidP="00654B0A">
      <w:r w:rsidRPr="00654B0A">
        <w:t>Применение правил правописания:</w:t>
      </w:r>
    </w:p>
    <w:p w:rsidR="00654B0A" w:rsidRPr="00654B0A" w:rsidRDefault="00654B0A" w:rsidP="00654B0A">
      <w:r w:rsidRPr="00654B0A">
        <w:t>• сочетания жи — ши,  ча — ща, чу — щу в положении под ударением;</w:t>
      </w:r>
    </w:p>
    <w:p w:rsidR="00654B0A" w:rsidRPr="00654B0A" w:rsidRDefault="00654B0A" w:rsidP="00654B0A">
      <w:r w:rsidRPr="00654B0A">
        <w:t>• сочетания чк — чн, чт., щн;</w:t>
      </w:r>
    </w:p>
    <w:p w:rsidR="00654B0A" w:rsidRPr="00654B0A" w:rsidRDefault="00654B0A" w:rsidP="00654B0A">
      <w:r w:rsidRPr="00654B0A">
        <w:t>• перенос слов;</w:t>
      </w:r>
    </w:p>
    <w:p w:rsidR="00654B0A" w:rsidRPr="00654B0A" w:rsidRDefault="00654B0A" w:rsidP="00654B0A">
      <w:r w:rsidRPr="00654B0A">
        <w:t xml:space="preserve">• прописная буква в начале предложения, в именах собственных; </w:t>
      </w:r>
    </w:p>
    <w:p w:rsidR="00654B0A" w:rsidRPr="00654B0A" w:rsidRDefault="00654B0A" w:rsidP="00654B0A">
      <w:r w:rsidRPr="00654B0A">
        <w:t>• проверяемые безударные гласные в корне слова;</w:t>
      </w:r>
    </w:p>
    <w:p w:rsidR="00654B0A" w:rsidRPr="00654B0A" w:rsidRDefault="00654B0A" w:rsidP="00654B0A">
      <w:r w:rsidRPr="00654B0A">
        <w:t>• парные звонкие и глухие согласные в корне слова;</w:t>
      </w:r>
    </w:p>
    <w:p w:rsidR="00654B0A" w:rsidRPr="00654B0A" w:rsidRDefault="00654B0A" w:rsidP="00654B0A">
      <w:r w:rsidRPr="00654B0A">
        <w:t>• непроизносимые согласные;</w:t>
      </w:r>
    </w:p>
    <w:p w:rsidR="00654B0A" w:rsidRPr="00654B0A" w:rsidRDefault="00654B0A" w:rsidP="00654B0A">
      <w:r w:rsidRPr="00654B0A">
        <w:t>• непроверяемые гласные и согласные в корне слова (на ограниченном перечне слов);</w:t>
      </w:r>
    </w:p>
    <w:p w:rsidR="00654B0A" w:rsidRPr="00654B0A" w:rsidRDefault="00654B0A" w:rsidP="00654B0A">
      <w:r w:rsidRPr="00654B0A">
        <w:t>• гласные и согласные в неизменяемых на письме приставках;</w:t>
      </w:r>
    </w:p>
    <w:p w:rsidR="00654B0A" w:rsidRPr="00654B0A" w:rsidRDefault="00654B0A" w:rsidP="00654B0A">
      <w:r w:rsidRPr="00654B0A">
        <w:t>• разделительные ъ и ь;</w:t>
      </w:r>
    </w:p>
    <w:p w:rsidR="00654B0A" w:rsidRPr="00654B0A" w:rsidRDefault="00654B0A" w:rsidP="00654B0A">
      <w:r w:rsidRPr="00654B0A">
        <w:t>• мягкий знак после шипящих на конце имён существительных (ночь, нож, рожь, мышь);</w:t>
      </w:r>
    </w:p>
    <w:p w:rsidR="00654B0A" w:rsidRPr="00654B0A" w:rsidRDefault="00654B0A" w:rsidP="00654B0A">
      <w:r w:rsidRPr="00654B0A">
        <w:t>• безударные падежные окончания имён существительных (кроме существительных на -мя, -ий, -ья, -ье, -ия, -ов, -ин);</w:t>
      </w:r>
    </w:p>
    <w:p w:rsidR="00654B0A" w:rsidRPr="00654B0A" w:rsidRDefault="00654B0A" w:rsidP="00654B0A">
      <w:r w:rsidRPr="00654B0A">
        <w:t>• безударные окончания имён прилагательных;</w:t>
      </w:r>
    </w:p>
    <w:p w:rsidR="00654B0A" w:rsidRPr="00654B0A" w:rsidRDefault="00654B0A" w:rsidP="00654B0A">
      <w:r w:rsidRPr="00654B0A">
        <w:t>• раздельное написание предлогов с личными местоимениями;</w:t>
      </w:r>
    </w:p>
    <w:p w:rsidR="00654B0A" w:rsidRPr="00654B0A" w:rsidRDefault="00654B0A" w:rsidP="00654B0A">
      <w:r w:rsidRPr="00654B0A">
        <w:t>• не с глаголами;</w:t>
      </w:r>
    </w:p>
    <w:p w:rsidR="00654B0A" w:rsidRPr="00654B0A" w:rsidRDefault="00654B0A" w:rsidP="00654B0A">
      <w:r w:rsidRPr="00654B0A">
        <w:lastRenderedPageBreak/>
        <w:t>• мягкий знак после шипящих на конце глаголов в форме 2-го лица единственного числа (пишешь, учишь);</w:t>
      </w:r>
    </w:p>
    <w:p w:rsidR="00654B0A" w:rsidRPr="00654B0A" w:rsidRDefault="00654B0A" w:rsidP="00654B0A">
      <w:r w:rsidRPr="00654B0A">
        <w:t>• мягкий знак в глаголах в сочетании -ться;</w:t>
      </w:r>
    </w:p>
    <w:p w:rsidR="00654B0A" w:rsidRPr="00654B0A" w:rsidRDefault="00654B0A" w:rsidP="00654B0A">
      <w:r w:rsidRPr="00654B0A">
        <w:t xml:space="preserve">• безударные личные окончания глаголов; </w:t>
      </w:r>
    </w:p>
    <w:p w:rsidR="00654B0A" w:rsidRPr="00654B0A" w:rsidRDefault="00654B0A" w:rsidP="00654B0A">
      <w:r w:rsidRPr="00654B0A">
        <w:t>• раздельное написание предлогов с другими словами;</w:t>
      </w:r>
    </w:p>
    <w:p w:rsidR="00654B0A" w:rsidRPr="00654B0A" w:rsidRDefault="00654B0A" w:rsidP="00654B0A">
      <w:r w:rsidRPr="00654B0A">
        <w:t xml:space="preserve">• знаки препинания в конце предложения: точка, вопросительный и восклицательный знаки; </w:t>
      </w:r>
    </w:p>
    <w:p w:rsidR="00654B0A" w:rsidRPr="00654B0A" w:rsidRDefault="00654B0A" w:rsidP="00654B0A">
      <w:r w:rsidRPr="00654B0A">
        <w:t xml:space="preserve">• знаки препинания (запятая) в предложениях с однородными членами. </w:t>
      </w:r>
    </w:p>
    <w:p w:rsidR="00654B0A" w:rsidRPr="00654B0A" w:rsidRDefault="00654B0A" w:rsidP="00654B0A">
      <w:r w:rsidRPr="00654B0A">
        <w:t xml:space="preserve">Развитие речи. Осознание ситуации общения: с какой целью, с кем и где происходит общение. </w:t>
      </w:r>
    </w:p>
    <w:p w:rsidR="00654B0A" w:rsidRPr="00654B0A" w:rsidRDefault="00654B0A" w:rsidP="00654B0A">
      <w:r w:rsidRPr="00654B0A">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654B0A" w:rsidRPr="00654B0A" w:rsidRDefault="00654B0A" w:rsidP="00654B0A">
      <w:r w:rsidRPr="00654B0A">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654B0A" w:rsidRPr="00654B0A" w:rsidRDefault="00654B0A" w:rsidP="00654B0A">
      <w:r w:rsidRPr="00654B0A">
        <w:t xml:space="preserve">Текст. Признаки текста. Смысловое единство предложений в тексте. Заглавие текста. </w:t>
      </w:r>
    </w:p>
    <w:p w:rsidR="00654B0A" w:rsidRPr="00654B0A" w:rsidRDefault="00654B0A" w:rsidP="00654B0A">
      <w:r w:rsidRPr="00654B0A">
        <w:t xml:space="preserve">Последовательность предложений в тексте. </w:t>
      </w:r>
    </w:p>
    <w:p w:rsidR="00654B0A" w:rsidRPr="00654B0A" w:rsidRDefault="00654B0A" w:rsidP="00654B0A">
      <w:r w:rsidRPr="00654B0A">
        <w:t>Последовательность частей текста (абзацев).</w:t>
      </w:r>
    </w:p>
    <w:p w:rsidR="00654B0A" w:rsidRPr="00654B0A" w:rsidRDefault="00654B0A" w:rsidP="00654B0A">
      <w:r w:rsidRPr="00654B0A">
        <w:t>Комплексная работа над структурой текста: озаглавливание, корректирование порядка предложений и частей текста (абзацев).</w:t>
      </w:r>
    </w:p>
    <w:p w:rsidR="00654B0A" w:rsidRPr="00654B0A" w:rsidRDefault="00654B0A" w:rsidP="00654B0A">
      <w:r w:rsidRPr="00654B0A">
        <w:t>План текста. Составление планов к данным текстам. Создание собственных текстов по предложенным планам.</w:t>
      </w:r>
    </w:p>
    <w:p w:rsidR="00654B0A" w:rsidRPr="00654B0A" w:rsidRDefault="00654B0A" w:rsidP="00654B0A">
      <w:r w:rsidRPr="00654B0A">
        <w:t xml:space="preserve">Типы текстов: описание, повествование, рассуждение, их особенности. </w:t>
      </w:r>
    </w:p>
    <w:p w:rsidR="00654B0A" w:rsidRPr="00654B0A" w:rsidRDefault="00654B0A" w:rsidP="00654B0A">
      <w:r w:rsidRPr="00654B0A">
        <w:t xml:space="preserve">Знакомство с жанрами письма и поздравления. </w:t>
      </w:r>
    </w:p>
    <w:p w:rsidR="00654B0A" w:rsidRPr="00654B0A" w:rsidRDefault="00654B0A" w:rsidP="00654B0A">
      <w:r w:rsidRPr="00654B0A">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Оформление текстов при клавиатурном письме.</w:t>
      </w:r>
    </w:p>
    <w:p w:rsidR="00654B0A" w:rsidRPr="00654B0A" w:rsidRDefault="00654B0A" w:rsidP="00654B0A">
      <w:r w:rsidRPr="00654B0A">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 </w:t>
      </w:r>
    </w:p>
    <w:p w:rsidR="00654B0A" w:rsidRPr="00654B0A" w:rsidRDefault="00654B0A" w:rsidP="00654B0A">
      <w:bookmarkStart w:id="41" w:name="_Toc138066418"/>
    </w:p>
    <w:p w:rsidR="00654B0A" w:rsidRPr="00654B0A" w:rsidRDefault="00654B0A" w:rsidP="00654B0A"/>
    <w:p w:rsidR="00654B0A" w:rsidRPr="00654B0A" w:rsidRDefault="00654B0A" w:rsidP="00654B0A">
      <w:r w:rsidRPr="00654B0A">
        <w:lastRenderedPageBreak/>
        <w:t>Литературное чтение. Литературное чтение на родном языке</w:t>
      </w:r>
      <w:bookmarkEnd w:id="41"/>
    </w:p>
    <w:p w:rsidR="00654B0A" w:rsidRPr="00654B0A" w:rsidRDefault="00654B0A" w:rsidP="00654B0A">
      <w:r w:rsidRPr="00654B0A">
        <w:t>Виды речевой и читательской деятельности</w:t>
      </w:r>
    </w:p>
    <w:p w:rsidR="00654B0A" w:rsidRPr="00654B0A" w:rsidRDefault="00654B0A" w:rsidP="00654B0A">
      <w:r w:rsidRPr="00654B0A">
        <w:t>Аудирование (слушание)</w:t>
      </w:r>
    </w:p>
    <w:p w:rsidR="00654B0A" w:rsidRPr="00654B0A" w:rsidRDefault="00654B0A" w:rsidP="00654B0A">
      <w:r w:rsidRPr="00654B0A">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654B0A" w:rsidRPr="00654B0A" w:rsidRDefault="00654B0A" w:rsidP="00654B0A">
      <w:r w:rsidRPr="00654B0A">
        <w:t>Чтение</w:t>
      </w:r>
    </w:p>
    <w:p w:rsidR="00654B0A" w:rsidRPr="00654B0A" w:rsidRDefault="00654B0A" w:rsidP="00654B0A">
      <w:r w:rsidRPr="00654B0A">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654B0A" w:rsidRPr="00654B0A" w:rsidRDefault="00654B0A" w:rsidP="00654B0A">
      <w:r w:rsidRPr="00654B0A">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54B0A" w:rsidRPr="00654B0A" w:rsidRDefault="00654B0A" w:rsidP="00654B0A">
      <w:r w:rsidRPr="00654B0A">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654B0A" w:rsidRPr="00654B0A" w:rsidRDefault="00654B0A" w:rsidP="00654B0A">
      <w:r w:rsidRPr="00654B0A">
        <w:t>Практическое освоение умения отличать текст от набора предложений. Прогнозирование содержания книги по ее названию и оформлению.</w:t>
      </w:r>
    </w:p>
    <w:p w:rsidR="00654B0A" w:rsidRPr="00654B0A" w:rsidRDefault="00654B0A" w:rsidP="00654B0A">
      <w:r w:rsidRPr="00654B0A">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654B0A" w:rsidRPr="00654B0A" w:rsidRDefault="00654B0A" w:rsidP="00654B0A">
      <w:r w:rsidRPr="00654B0A">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654B0A" w:rsidRPr="00654B0A" w:rsidRDefault="00654B0A" w:rsidP="00654B0A">
      <w:r w:rsidRPr="00654B0A">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654B0A" w:rsidRPr="00654B0A" w:rsidRDefault="00654B0A" w:rsidP="00654B0A">
      <w:r w:rsidRPr="00654B0A">
        <w:t>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w:t>
      </w:r>
    </w:p>
    <w:p w:rsidR="00654B0A" w:rsidRPr="00654B0A" w:rsidRDefault="00654B0A" w:rsidP="00654B0A">
      <w:r w:rsidRPr="00654B0A">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в том числе цифровыми словарями и справочниками.</w:t>
      </w:r>
    </w:p>
    <w:p w:rsidR="00654B0A" w:rsidRPr="00654B0A" w:rsidRDefault="00654B0A" w:rsidP="00654B0A">
      <w:r w:rsidRPr="00654B0A">
        <w:t>Культура информационных источников как продолжение книжной культуры. Информационное пространство образовательного учреждения. Богатства и опасности Интернета.</w:t>
      </w:r>
    </w:p>
    <w:p w:rsidR="00654B0A" w:rsidRPr="00654B0A" w:rsidRDefault="00654B0A" w:rsidP="00654B0A">
      <w:r w:rsidRPr="00654B0A">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54B0A" w:rsidRPr="00654B0A" w:rsidRDefault="00654B0A" w:rsidP="00654B0A">
      <w:r w:rsidRPr="00654B0A">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понятий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54B0A" w:rsidRPr="00654B0A" w:rsidRDefault="00654B0A" w:rsidP="00654B0A">
      <w:r w:rsidRPr="00654B0A">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654B0A" w:rsidRPr="00654B0A" w:rsidRDefault="00654B0A" w:rsidP="00654B0A">
      <w:r w:rsidRPr="00654B0A">
        <w:t>Характеристика героя произведения. Портрет, характер героя, выраженные через поступки и речь.</w:t>
      </w:r>
    </w:p>
    <w:p w:rsidR="00654B0A" w:rsidRPr="00654B0A" w:rsidRDefault="00654B0A" w:rsidP="00654B0A">
      <w:r w:rsidRPr="00654B0A">
        <w:t>Освоение разных видов пересказа художественного текста: подробный, выборочный и краткий (передача основных мыслей).</w:t>
      </w:r>
    </w:p>
    <w:p w:rsidR="00654B0A" w:rsidRPr="00654B0A" w:rsidRDefault="00654B0A" w:rsidP="00654B0A">
      <w:r w:rsidRPr="00654B0A">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54B0A" w:rsidRPr="00654B0A" w:rsidRDefault="00654B0A" w:rsidP="00654B0A">
      <w:r w:rsidRPr="00654B0A">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54B0A" w:rsidRPr="00654B0A" w:rsidRDefault="00654B0A" w:rsidP="00654B0A">
      <w:r w:rsidRPr="00654B0A">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3накомство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w:t>
      </w:r>
      <w:r w:rsidRPr="00654B0A">
        <w:lastRenderedPageBreak/>
        <w:t>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54B0A" w:rsidRPr="00654B0A" w:rsidRDefault="00654B0A" w:rsidP="00654B0A">
      <w:r w:rsidRPr="00654B0A">
        <w:t>Говорение (культура речевого общения)</w:t>
      </w:r>
    </w:p>
    <w:p w:rsidR="00654B0A" w:rsidRPr="00654B0A" w:rsidRDefault="00654B0A" w:rsidP="00654B0A">
      <w:r w:rsidRPr="00654B0A">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Особенности общения с использованием  средств коммуникаций (по телефону, электронной почте, в аудио- и видео- чатах, в форуме). Знакомство с особенностями национального этикета на основе фольклорных произведений.</w:t>
      </w:r>
    </w:p>
    <w:p w:rsidR="00654B0A" w:rsidRPr="00654B0A" w:rsidRDefault="00654B0A" w:rsidP="00654B0A">
      <w:r w:rsidRPr="00654B0A">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654B0A" w:rsidRPr="00654B0A" w:rsidRDefault="00654B0A" w:rsidP="00654B0A">
      <w:r w:rsidRPr="00654B0A">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тексту.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54B0A" w:rsidRPr="00654B0A" w:rsidRDefault="00654B0A" w:rsidP="00654B0A">
      <w:r w:rsidRPr="00654B0A">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54B0A" w:rsidRPr="00654B0A" w:rsidRDefault="00654B0A" w:rsidP="00654B0A">
      <w:r w:rsidRPr="00654B0A">
        <w:t>Письмо (культура письменной речи)</w:t>
      </w:r>
    </w:p>
    <w:p w:rsidR="00654B0A" w:rsidRPr="00654B0A" w:rsidRDefault="00654B0A" w:rsidP="00654B0A">
      <w:r w:rsidRPr="00654B0A">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654B0A" w:rsidRPr="00654B0A" w:rsidRDefault="00654B0A" w:rsidP="00654B0A">
      <w:r w:rsidRPr="00654B0A">
        <w:t>Круг детского чтения</w:t>
      </w:r>
    </w:p>
    <w:p w:rsidR="00654B0A" w:rsidRPr="00654B0A" w:rsidRDefault="00654B0A" w:rsidP="00654B0A">
      <w:r w:rsidRPr="00654B0A">
        <w:t>Произведения устного народного творчества разных народов России. Произведения классиков отечественной литературы XIX—ХХвв.,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654B0A" w:rsidRPr="00654B0A" w:rsidRDefault="00654B0A" w:rsidP="00654B0A">
      <w:r w:rsidRPr="00654B0A">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54B0A" w:rsidRPr="00654B0A" w:rsidRDefault="00654B0A" w:rsidP="00654B0A">
      <w:r w:rsidRPr="00654B0A">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54B0A" w:rsidRPr="00654B0A" w:rsidRDefault="00654B0A" w:rsidP="00654B0A">
      <w:r w:rsidRPr="00654B0A">
        <w:t>Литературоведческая пропедевтика (практическое освоение)</w:t>
      </w:r>
    </w:p>
    <w:p w:rsidR="00654B0A" w:rsidRPr="00654B0A" w:rsidRDefault="00654B0A" w:rsidP="00654B0A">
      <w:r w:rsidRPr="00654B0A">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654B0A" w:rsidRPr="00654B0A" w:rsidRDefault="00654B0A" w:rsidP="00654B0A">
      <w:r w:rsidRPr="00654B0A">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54B0A" w:rsidRPr="00654B0A" w:rsidRDefault="00654B0A" w:rsidP="00654B0A">
      <w:r w:rsidRPr="00654B0A">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654B0A" w:rsidRPr="00654B0A" w:rsidRDefault="00654B0A" w:rsidP="00654B0A">
      <w:r w:rsidRPr="00654B0A">
        <w:t>Прозаическая и стихотворная речь: узнавание, различение, выделение особенностей стихотворного произведения (ритм, рифма).</w:t>
      </w:r>
    </w:p>
    <w:p w:rsidR="00654B0A" w:rsidRPr="00654B0A" w:rsidRDefault="00654B0A" w:rsidP="00654B0A">
      <w:r w:rsidRPr="00654B0A">
        <w:t>Фольклор и авторские художественные произведения (различение).</w:t>
      </w:r>
    </w:p>
    <w:p w:rsidR="00654B0A" w:rsidRPr="00654B0A" w:rsidRDefault="00654B0A" w:rsidP="00654B0A">
      <w:r w:rsidRPr="00654B0A">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54B0A" w:rsidRPr="00654B0A" w:rsidRDefault="00654B0A" w:rsidP="00654B0A">
      <w:r w:rsidRPr="00654B0A">
        <w:t>Рассказ, стихотворение, басня — общее представление о жанре, особенностях построения и выразительных средствах.</w:t>
      </w:r>
    </w:p>
    <w:p w:rsidR="00654B0A" w:rsidRPr="00654B0A" w:rsidRDefault="00654B0A" w:rsidP="00654B0A">
      <w:r w:rsidRPr="00654B0A">
        <w:t>Творческая деятельность учащихся (на основе литературных произведений)</w:t>
      </w:r>
    </w:p>
    <w:p w:rsidR="00654B0A" w:rsidRPr="00654B0A" w:rsidRDefault="00654B0A" w:rsidP="00654B0A">
      <w:r w:rsidRPr="00654B0A">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54B0A" w:rsidRPr="00654B0A" w:rsidRDefault="00654B0A" w:rsidP="00654B0A">
      <w:bookmarkStart w:id="42" w:name="_Toc138066419"/>
      <w:r w:rsidRPr="00654B0A">
        <w:t>Иностранный язык</w:t>
      </w:r>
      <w:bookmarkEnd w:id="42"/>
    </w:p>
    <w:p w:rsidR="00654B0A" w:rsidRPr="00654B0A" w:rsidRDefault="00654B0A" w:rsidP="00654B0A">
      <w:r w:rsidRPr="00654B0A">
        <w:t>Предметное содержание речи</w:t>
      </w:r>
    </w:p>
    <w:p w:rsidR="00654B0A" w:rsidRPr="00654B0A" w:rsidRDefault="00654B0A" w:rsidP="00654B0A">
      <w:r w:rsidRPr="00654B0A">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654B0A" w:rsidRPr="00654B0A" w:rsidRDefault="00654B0A" w:rsidP="00654B0A">
      <w:r w:rsidRPr="00654B0A">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4B0A" w:rsidRPr="00654B0A" w:rsidRDefault="00654B0A" w:rsidP="00654B0A">
      <w:r w:rsidRPr="00654B0A">
        <w:lastRenderedPageBreak/>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w:t>
      </w:r>
    </w:p>
    <w:p w:rsidR="00654B0A" w:rsidRPr="00654B0A" w:rsidRDefault="00654B0A" w:rsidP="00654B0A">
      <w:r w:rsidRPr="00654B0A">
        <w:t>Мир моих увлечений. Мои любимые занятия. Виды спорта и спортивные игры. Мои любимые сказки. Выходной день (в зоопарке, цирке), каникулы.</w:t>
      </w:r>
    </w:p>
    <w:p w:rsidR="00654B0A" w:rsidRPr="00654B0A" w:rsidRDefault="00654B0A" w:rsidP="00654B0A">
      <w:r w:rsidRPr="00654B0A">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4B0A" w:rsidRPr="00654B0A" w:rsidRDefault="00654B0A" w:rsidP="00654B0A">
      <w:r w:rsidRPr="00654B0A">
        <w:t>Моя школа. Классная комната, учебные предметы, школьные принадлежности. Учебные занятия на уроках.</w:t>
      </w:r>
    </w:p>
    <w:p w:rsidR="00654B0A" w:rsidRPr="00654B0A" w:rsidRDefault="00654B0A" w:rsidP="00654B0A">
      <w:r w:rsidRPr="00654B0A">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654B0A" w:rsidRPr="00654B0A" w:rsidRDefault="00654B0A" w:rsidP="00654B0A">
      <w:r w:rsidRPr="00654B0A">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654B0A" w:rsidRPr="00654B0A" w:rsidRDefault="00654B0A" w:rsidP="00654B0A">
      <w:r w:rsidRPr="00654B0A">
        <w:t>Некоторые формы речевого и неречевого этикета стран изучаемого языка в ряде ситуаций общения (в школе, во время совместной игры, в магазине).</w:t>
      </w:r>
    </w:p>
    <w:p w:rsidR="00654B0A" w:rsidRPr="00654B0A" w:rsidRDefault="00654B0A" w:rsidP="00654B0A">
      <w:r w:rsidRPr="00654B0A">
        <w:t>Коммуникативные умения по видам речевой деятельности</w:t>
      </w:r>
    </w:p>
    <w:p w:rsidR="00654B0A" w:rsidRPr="00654B0A" w:rsidRDefault="00654B0A" w:rsidP="00654B0A">
      <w:r w:rsidRPr="00654B0A">
        <w:t>В русле говорения</w:t>
      </w:r>
    </w:p>
    <w:p w:rsidR="00654B0A" w:rsidRPr="00654B0A" w:rsidRDefault="00654B0A" w:rsidP="00654B0A">
      <w:r w:rsidRPr="00654B0A">
        <w:t xml:space="preserve">1. Диалогическая форма </w:t>
      </w:r>
    </w:p>
    <w:p w:rsidR="00654B0A" w:rsidRPr="00654B0A" w:rsidRDefault="00654B0A" w:rsidP="00654B0A">
      <w:r w:rsidRPr="00654B0A">
        <w:t>Уметь вести:</w:t>
      </w:r>
    </w:p>
    <w:p w:rsidR="00654B0A" w:rsidRPr="00654B0A" w:rsidRDefault="00654B0A" w:rsidP="00654B0A">
      <w:r w:rsidRPr="00654B0A">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654B0A" w:rsidRPr="00654B0A" w:rsidRDefault="00654B0A" w:rsidP="00654B0A">
      <w:r w:rsidRPr="00654B0A">
        <w:t>• диалог-расспрос (запрос информации и ответ на него);</w:t>
      </w:r>
    </w:p>
    <w:p w:rsidR="00654B0A" w:rsidRPr="00654B0A" w:rsidRDefault="00654B0A" w:rsidP="00654B0A">
      <w:r w:rsidRPr="00654B0A">
        <w:t xml:space="preserve">• диалог-побуждение к действию. </w:t>
      </w:r>
    </w:p>
    <w:p w:rsidR="00654B0A" w:rsidRPr="00654B0A" w:rsidRDefault="00654B0A" w:rsidP="00654B0A">
      <w:r w:rsidRPr="00654B0A">
        <w:t xml:space="preserve">2. Монологическая форма </w:t>
      </w:r>
    </w:p>
    <w:p w:rsidR="00654B0A" w:rsidRPr="00654B0A" w:rsidRDefault="00654B0A" w:rsidP="00654B0A">
      <w:r w:rsidRPr="00654B0A">
        <w:t>Уметь пользоваться:</w:t>
      </w:r>
    </w:p>
    <w:p w:rsidR="00654B0A" w:rsidRPr="00654B0A" w:rsidRDefault="00654B0A" w:rsidP="00654B0A">
      <w:r w:rsidRPr="00654B0A">
        <w:t xml:space="preserve">• основными коммуникативными типами речи: описание, сообщение, рассказ, характеристика (персонажей). </w:t>
      </w:r>
    </w:p>
    <w:p w:rsidR="00654B0A" w:rsidRPr="00654B0A" w:rsidRDefault="00654B0A" w:rsidP="00654B0A">
      <w:r w:rsidRPr="00654B0A">
        <w:t xml:space="preserve">В русле аудирования </w:t>
      </w:r>
    </w:p>
    <w:p w:rsidR="00654B0A" w:rsidRPr="00654B0A" w:rsidRDefault="00654B0A" w:rsidP="00654B0A">
      <w:r w:rsidRPr="00654B0A">
        <w:t>Воспринимать на слух и понимать:</w:t>
      </w:r>
    </w:p>
    <w:p w:rsidR="00654B0A" w:rsidRPr="00654B0A" w:rsidRDefault="00654B0A" w:rsidP="00654B0A">
      <w:r w:rsidRPr="00654B0A">
        <w:lastRenderedPageBreak/>
        <w:t>• речь учителя и одноклассников в процессе общения на уроке;</w:t>
      </w:r>
    </w:p>
    <w:p w:rsidR="00654B0A" w:rsidRPr="00654B0A" w:rsidRDefault="00654B0A" w:rsidP="00654B0A">
      <w:r w:rsidRPr="00654B0A">
        <w:t xml:space="preserve">• небольшие доступные тексты в аудиозаписи, построенные на изученном языковом материале, в том числе полученные с помощью средств коммуникации (телефон, аудио- и видео- чаты и пр.). </w:t>
      </w:r>
    </w:p>
    <w:p w:rsidR="00654B0A" w:rsidRPr="00654B0A" w:rsidRDefault="00654B0A" w:rsidP="00654B0A">
      <w:r w:rsidRPr="00654B0A">
        <w:t xml:space="preserve">В русле чтения </w:t>
      </w:r>
    </w:p>
    <w:p w:rsidR="00654B0A" w:rsidRPr="00654B0A" w:rsidRDefault="00654B0A" w:rsidP="00654B0A">
      <w:r w:rsidRPr="00654B0A">
        <w:t>Читать:</w:t>
      </w:r>
    </w:p>
    <w:p w:rsidR="00654B0A" w:rsidRPr="00654B0A" w:rsidRDefault="00654B0A" w:rsidP="00654B0A">
      <w:r w:rsidRPr="00654B0A">
        <w:t>• вслух небольшие тексты, построенные на изученном языковом материале;</w:t>
      </w:r>
    </w:p>
    <w:p w:rsidR="00654B0A" w:rsidRPr="00654B0A" w:rsidRDefault="00654B0A" w:rsidP="00654B0A">
      <w:r w:rsidRPr="00654B0A">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654B0A" w:rsidRPr="00654B0A" w:rsidRDefault="00654B0A" w:rsidP="00654B0A">
      <w:r w:rsidRPr="00654B0A">
        <w:t>В русле письма</w:t>
      </w:r>
    </w:p>
    <w:p w:rsidR="00654B0A" w:rsidRPr="00654B0A" w:rsidRDefault="00654B0A" w:rsidP="00654B0A">
      <w:r w:rsidRPr="00654B0A">
        <w:t>Владеть:</w:t>
      </w:r>
    </w:p>
    <w:p w:rsidR="00654B0A" w:rsidRPr="00654B0A" w:rsidRDefault="00654B0A" w:rsidP="00654B0A">
      <w:r w:rsidRPr="00654B0A">
        <w:t>• техникой письма (графикой, каллиграфией, орфографией);</w:t>
      </w:r>
    </w:p>
    <w:p w:rsidR="00654B0A" w:rsidRPr="00654B0A" w:rsidRDefault="00654B0A" w:rsidP="00654B0A">
      <w:r w:rsidRPr="00654B0A">
        <w:t>• основами письменной речи: писать с опорой на образец поздравление с праздником, короткое личное письмо.</w:t>
      </w:r>
    </w:p>
    <w:p w:rsidR="00654B0A" w:rsidRPr="00654B0A" w:rsidRDefault="00654B0A" w:rsidP="00654B0A">
      <w:r w:rsidRPr="00654B0A">
        <w:t>Языковые средства и навыки пользования ими</w:t>
      </w:r>
    </w:p>
    <w:p w:rsidR="00654B0A" w:rsidRPr="00654B0A" w:rsidRDefault="00654B0A" w:rsidP="00654B0A">
      <w:r w:rsidRPr="00654B0A">
        <w:t>Английский язык</w:t>
      </w:r>
    </w:p>
    <w:p w:rsidR="00654B0A" w:rsidRPr="00654B0A" w:rsidRDefault="00654B0A" w:rsidP="00654B0A">
      <w:r w:rsidRPr="00654B0A">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654B0A" w:rsidRPr="00654B0A" w:rsidRDefault="00654B0A" w:rsidP="00654B0A">
      <w:r w:rsidRPr="00654B0A">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654B0A" w:rsidRPr="00654B0A" w:rsidRDefault="00654B0A" w:rsidP="00654B0A">
      <w:r w:rsidRPr="00654B0A">
        <w:t>Лексическая сторона речи.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654B0A" w:rsidRPr="00654B0A" w:rsidRDefault="00654B0A" w:rsidP="00654B0A">
      <w:r w:rsidRPr="00654B0A">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 </w:t>
      </w:r>
      <w:r w:rsidRPr="00654B0A">
        <w:lastRenderedPageBreak/>
        <w:t>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bog.)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 Сложноподчиненные предложения с because.</w:t>
      </w:r>
    </w:p>
    <w:p w:rsidR="00654B0A" w:rsidRPr="00654B0A" w:rsidRDefault="00654B0A" w:rsidP="00654B0A">
      <w:r w:rsidRPr="00654B0A">
        <w:t>Правильные и неправильные глаголы в Present, Future, Past Simple (Indefinite). Неопределенная форма глагола. Глагол-связка to be. Вспомогательный глагол to be. Модальные глаголы can, may, must, have to. Глагольные конструкции «I’d like to …». Существительные в единственном и множественном числе (образованные по правилу и исключения) с неопределенным, определенным и нулевым артиклем. Притяжательный падеж существительных.</w:t>
      </w:r>
    </w:p>
    <w:p w:rsidR="00654B0A" w:rsidRPr="00654B0A" w:rsidRDefault="00654B0A" w:rsidP="00654B0A">
      <w:r w:rsidRPr="00654B0A">
        <w:t>Прилагательные в положительной, сравнительной и превосходной степенях, образованные по правилам и исключения.</w:t>
      </w:r>
    </w:p>
    <w:p w:rsidR="00654B0A" w:rsidRPr="00654B0A" w:rsidRDefault="00654B0A" w:rsidP="00654B0A">
      <w:r w:rsidRPr="00654B0A">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654B0A" w:rsidRPr="00654B0A" w:rsidRDefault="00654B0A" w:rsidP="00654B0A">
      <w:r w:rsidRPr="00654B0A">
        <w:t>Наречия времени (yesterday, tomorrow, never, usually, often, sometimes). Наречия степени (much, little, very).</w:t>
      </w:r>
    </w:p>
    <w:p w:rsidR="00654B0A" w:rsidRPr="00654B0A" w:rsidRDefault="00654B0A" w:rsidP="00654B0A">
      <w:r w:rsidRPr="00654B0A">
        <w:t>Количественные числительные до 100, порядковые числительные до 30.</w:t>
      </w:r>
    </w:p>
    <w:p w:rsidR="00654B0A" w:rsidRPr="00654B0A" w:rsidRDefault="00654B0A" w:rsidP="00654B0A">
      <w:r w:rsidRPr="00654B0A">
        <w:t>Наиболее употребительные предлоги:  in, on, at,  into, to, from, of, with.</w:t>
      </w:r>
    </w:p>
    <w:p w:rsidR="00654B0A" w:rsidRPr="00654B0A" w:rsidRDefault="00654B0A" w:rsidP="00654B0A">
      <w:r w:rsidRPr="00654B0A">
        <w:t>Социокультурная осведомленность</w:t>
      </w:r>
    </w:p>
    <w:p w:rsidR="00654B0A" w:rsidRPr="00654B0A" w:rsidRDefault="00654B0A" w:rsidP="00654B0A">
      <w:r w:rsidRPr="00654B0A">
        <w:t>В процессе обучения иностранному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(стихов, песен) на иностранном языке; элементарными формами речевого и неречевого поведения, принятого в странах изучаемого языка.</w:t>
      </w:r>
    </w:p>
    <w:p w:rsidR="00654B0A" w:rsidRPr="00654B0A" w:rsidRDefault="00654B0A" w:rsidP="00654B0A">
      <w:r w:rsidRPr="00654B0A">
        <w:t>Специальные учебные умения</w:t>
      </w:r>
    </w:p>
    <w:p w:rsidR="00654B0A" w:rsidRPr="00654B0A" w:rsidRDefault="00654B0A" w:rsidP="00654B0A">
      <w:r w:rsidRPr="00654B0A">
        <w:t>Младшие школьники овладевают следующими специальными (предметными) учебными умениями и навыками:</w:t>
      </w:r>
    </w:p>
    <w:p w:rsidR="00654B0A" w:rsidRPr="00654B0A" w:rsidRDefault="00654B0A" w:rsidP="00654B0A">
      <w:r w:rsidRPr="00654B0A">
        <w:t>• пользоваться двуязычным словарем учебника (в том числе транскрипцией); пользоваться компьютерным словарём и экранным переводом отдельных слов;</w:t>
      </w:r>
    </w:p>
    <w:p w:rsidR="00654B0A" w:rsidRPr="00654B0A" w:rsidRDefault="00654B0A" w:rsidP="00654B0A">
      <w:r w:rsidRPr="00654B0A">
        <w:t>• пользоваться справочным материалом, представленным в виде таблиц, схем, правил;</w:t>
      </w:r>
    </w:p>
    <w:p w:rsidR="00654B0A" w:rsidRPr="00654B0A" w:rsidRDefault="00654B0A" w:rsidP="00654B0A">
      <w:r w:rsidRPr="00654B0A">
        <w:t>• вести словарь (словарную тетрадь);</w:t>
      </w:r>
    </w:p>
    <w:p w:rsidR="00654B0A" w:rsidRPr="00654B0A" w:rsidRDefault="00654B0A" w:rsidP="00654B0A">
      <w:r w:rsidRPr="00654B0A">
        <w:t>• систематизировать слова, например по тематическому принципу;</w:t>
      </w:r>
    </w:p>
    <w:p w:rsidR="00654B0A" w:rsidRPr="00654B0A" w:rsidRDefault="00654B0A" w:rsidP="00654B0A">
      <w:r w:rsidRPr="00654B0A">
        <w:lastRenderedPageBreak/>
        <w:t>• пользоваться языковой догадкой, например при опознавании интерна-ционализмов;</w:t>
      </w:r>
    </w:p>
    <w:p w:rsidR="00654B0A" w:rsidRPr="00654B0A" w:rsidRDefault="00654B0A" w:rsidP="00654B0A">
      <w:r w:rsidRPr="00654B0A">
        <w:t>• делать обобщения на основе структурно-функциональных схем простого предложения;</w:t>
      </w:r>
    </w:p>
    <w:p w:rsidR="00654B0A" w:rsidRPr="00654B0A" w:rsidRDefault="00654B0A" w:rsidP="00654B0A">
      <w:r w:rsidRPr="00654B0A">
        <w:t>• опознавать грамматические явления, отсутствующие в родном языке, например артикли.</w:t>
      </w:r>
    </w:p>
    <w:p w:rsidR="00654B0A" w:rsidRPr="00654B0A" w:rsidRDefault="00654B0A" w:rsidP="00654B0A"/>
    <w:p w:rsidR="00654B0A" w:rsidRPr="00654B0A" w:rsidRDefault="00654B0A" w:rsidP="00654B0A">
      <w:r w:rsidRPr="00654B0A">
        <w:t>Общеучебные умения и универсальные учебные действия</w:t>
      </w:r>
    </w:p>
    <w:p w:rsidR="00654B0A" w:rsidRPr="00654B0A" w:rsidRDefault="00654B0A" w:rsidP="00654B0A">
      <w:r w:rsidRPr="00654B0A">
        <w:t>В процессе изучения курса «Иностранный язык» младшие школьники:</w:t>
      </w:r>
    </w:p>
    <w:p w:rsidR="00654B0A" w:rsidRPr="00654B0A" w:rsidRDefault="00654B0A" w:rsidP="00654B0A">
      <w:r w:rsidRPr="00654B0A">
        <w:t>•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654B0A" w:rsidRPr="00654B0A" w:rsidRDefault="00654B0A" w:rsidP="00654B0A">
      <w:r w:rsidRPr="00654B0A">
        <w:t>• овладевают более разнообразными приемами раскрытия значения слова, используя словообразовательные элементы; синонимы, антонимы; контекст;</w:t>
      </w:r>
    </w:p>
    <w:p w:rsidR="00654B0A" w:rsidRPr="00654B0A" w:rsidRDefault="00654B0A" w:rsidP="00654B0A">
      <w:r w:rsidRPr="00654B0A">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654B0A" w:rsidRPr="00654B0A" w:rsidRDefault="00654B0A" w:rsidP="00654B0A">
      <w:r w:rsidRPr="00654B0A">
        <w:t>• учатся осуществлять самонаблюдение, самоконтроль, самооценку;</w:t>
      </w:r>
    </w:p>
    <w:p w:rsidR="00654B0A" w:rsidRPr="00654B0A" w:rsidRDefault="00654B0A" w:rsidP="00654B0A">
      <w:r w:rsidRPr="00654B0A">
        <w:t xml:space="preserve">• учатся самостоятельно выполнять задания с использованием компьютера (при наличии мультимедийного приложения), </w:t>
      </w:r>
    </w:p>
    <w:p w:rsidR="00654B0A" w:rsidRPr="00654B0A" w:rsidRDefault="00654B0A" w:rsidP="00654B0A">
      <w:r w:rsidRPr="00654B0A">
        <w:t>• учатся компьютерному набору текста на иностранном языке (знакомятся с расположением букв на клавиатуре, учатся вводить и редактировать небольшие тексты на иностранном языке).</w:t>
      </w:r>
    </w:p>
    <w:p w:rsidR="00654B0A" w:rsidRPr="00654B0A" w:rsidRDefault="00654B0A" w:rsidP="00654B0A">
      <w:r w:rsidRPr="00654B0A">
        <w:t>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654B0A" w:rsidRPr="00654B0A" w:rsidRDefault="00654B0A" w:rsidP="00654B0A">
      <w:bookmarkStart w:id="43" w:name="_Toc138066420"/>
      <w:r w:rsidRPr="00654B0A">
        <w:t>Математика и информатика</w:t>
      </w:r>
      <w:bookmarkEnd w:id="43"/>
    </w:p>
    <w:p w:rsidR="00654B0A" w:rsidRPr="00654B0A" w:rsidRDefault="00654B0A" w:rsidP="00654B0A">
      <w:r w:rsidRPr="00654B0A">
        <w:t xml:space="preserve">Числа и величины. Измерения </w:t>
      </w:r>
    </w:p>
    <w:p w:rsidR="00654B0A" w:rsidRPr="00654B0A" w:rsidRDefault="00654B0A" w:rsidP="00654B0A">
      <w:r w:rsidRPr="00654B0A">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654B0A" w:rsidRPr="00654B0A" w:rsidRDefault="00654B0A" w:rsidP="00654B0A">
      <w:r w:rsidRPr="00654B0A">
        <w:t xml:space="preserve">Измерение величин. Единицы массы (грамм, килограмм, тонна), объёма/вместимости (кубический сантиметр – миллилитр, кубический дециметр – литр, кубометр), времени (секунда, минута, час, сутки, неделя, месяц, год, век), температуры (градус Цельсия). Стоимость (копейка, рубль). Соотношения между единицами измерения однородных величин. Сравнение и упорядочение однородных величин. </w:t>
      </w:r>
    </w:p>
    <w:p w:rsidR="00654B0A" w:rsidRPr="00654B0A" w:rsidRDefault="00654B0A" w:rsidP="00654B0A">
      <w:r w:rsidRPr="00654B0A">
        <w:t>Доля величины (половина, треть, четверть, десятая, сотая, тысячная).</w:t>
      </w:r>
    </w:p>
    <w:p w:rsidR="00654B0A" w:rsidRPr="00654B0A" w:rsidRDefault="00654B0A" w:rsidP="00654B0A">
      <w:r w:rsidRPr="00654B0A">
        <w:t xml:space="preserve">Арифметические действия </w:t>
      </w:r>
    </w:p>
    <w:p w:rsidR="00654B0A" w:rsidRPr="00654B0A" w:rsidRDefault="00654B0A" w:rsidP="00654B0A">
      <w:r w:rsidRPr="00654B0A">
        <w:lastRenderedPageBreak/>
        <w:t xml:space="preserve">Сложение, вычитание, умножение и деление. Названия компонентов арифметических действий, знаки действий. Таблица сложения. Таблица умножения. Взаимосвязь арифметических действий. Нахождение неизвестного компонента арифметического действия. Деление с остатком. </w:t>
      </w:r>
    </w:p>
    <w:p w:rsidR="00654B0A" w:rsidRPr="00654B0A" w:rsidRDefault="00654B0A" w:rsidP="00654B0A">
      <w:r w:rsidRPr="00654B0A">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654B0A" w:rsidRPr="00654B0A" w:rsidRDefault="00654B0A" w:rsidP="00654B0A">
      <w:r w:rsidRPr="00654B0A">
        <w:t xml:space="preserve">Алгоритмы письменного сложения, вычитания, умножения и деления многозначных чисел. Способы проверки правильности вычислений. </w:t>
      </w:r>
    </w:p>
    <w:p w:rsidR="00654B0A" w:rsidRPr="00654B0A" w:rsidRDefault="00654B0A" w:rsidP="00654B0A">
      <w:r w:rsidRPr="00654B0A">
        <w:t>Использование калькулятора для простейших практических расчетов. Прикидка и оценка результата вычисления (при вычислениях с калькулятором и без него).</w:t>
      </w:r>
    </w:p>
    <w:p w:rsidR="00654B0A" w:rsidRPr="00654B0A" w:rsidRDefault="00654B0A" w:rsidP="00654B0A">
      <w:r w:rsidRPr="00654B0A">
        <w:t>Работа с текстовыми и прикладными задачами</w:t>
      </w:r>
    </w:p>
    <w:p w:rsidR="00654B0A" w:rsidRPr="00654B0A" w:rsidRDefault="00654B0A" w:rsidP="00654B0A">
      <w:r w:rsidRPr="00654B0A">
        <w:t>Решение текстовых задач арифметическим способом. Планирование хода решения задачи. Представление текста задачи в виде схемы, таблицы, диаграммы.</w:t>
      </w:r>
    </w:p>
    <w:p w:rsidR="00654B0A" w:rsidRPr="00654B0A" w:rsidRDefault="00654B0A" w:rsidP="00654B0A">
      <w:r w:rsidRPr="00654B0A">
        <w:t xml:space="preserve">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при равномерном прямолинейном движении; объем всей работы, время, производительность труда; количество товара, его цена и стоимость и др. </w:t>
      </w:r>
    </w:p>
    <w:p w:rsidR="00654B0A" w:rsidRPr="00654B0A" w:rsidRDefault="00654B0A" w:rsidP="00654B0A">
      <w:r w:rsidRPr="00654B0A">
        <w:t xml:space="preserve">Задачи, содержащие долю. Задачи на нахождение доли целого и целого по его доле. </w:t>
      </w:r>
    </w:p>
    <w:p w:rsidR="00654B0A" w:rsidRPr="00654B0A" w:rsidRDefault="00654B0A" w:rsidP="00654B0A">
      <w:r w:rsidRPr="00654B0A">
        <w:t xml:space="preserve">Пространственные отношения. Геометрические фигуры </w:t>
      </w:r>
    </w:p>
    <w:p w:rsidR="00654B0A" w:rsidRPr="00654B0A" w:rsidRDefault="00654B0A" w:rsidP="00654B0A">
      <w:r w:rsidRPr="00654B0A">
        <w:t>Взаимное расположение предметов в пространстве и на плоскости (выше-ниже, слева-справа, сверху-снизу, ближе-дальше, между и пр.)</w:t>
      </w:r>
    </w:p>
    <w:p w:rsidR="00654B0A" w:rsidRPr="00654B0A" w:rsidRDefault="00654B0A" w:rsidP="00654B0A">
      <w:r w:rsidRPr="00654B0A">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p>
    <w:p w:rsidR="00654B0A" w:rsidRPr="00654B0A" w:rsidRDefault="00654B0A" w:rsidP="00654B0A">
      <w:r w:rsidRPr="00654B0A">
        <w:t>Геометрические формы в окружающем мире. Распознавание  и называние объёмных тел: куба, шара, параллелепипеда, пирамиды, цилиндра, конуса.</w:t>
      </w:r>
    </w:p>
    <w:p w:rsidR="00654B0A" w:rsidRPr="00654B0A" w:rsidRDefault="00654B0A" w:rsidP="00654B0A">
      <w:r w:rsidRPr="00654B0A">
        <w:t xml:space="preserve">Геометрические величины </w:t>
      </w:r>
    </w:p>
    <w:p w:rsidR="00654B0A" w:rsidRPr="00654B0A" w:rsidRDefault="00654B0A" w:rsidP="00654B0A">
      <w:r w:rsidRPr="00654B0A">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треугольника, прямоугольника.</w:t>
      </w:r>
    </w:p>
    <w:p w:rsidR="00654B0A" w:rsidRPr="00654B0A" w:rsidRDefault="00654B0A" w:rsidP="00654B0A">
      <w:r w:rsidRPr="00654B0A">
        <w:t>Площадь прямоугольника. Единицы площади (квадратный сантиметр, квадратный дециметр, квадратный метр). Вычисление площади прямоугольника.</w:t>
      </w:r>
    </w:p>
    <w:p w:rsidR="00654B0A" w:rsidRPr="00654B0A" w:rsidRDefault="00654B0A" w:rsidP="00654B0A">
      <w:r w:rsidRPr="00654B0A">
        <w:t xml:space="preserve">Математическое представление информации </w:t>
      </w:r>
    </w:p>
    <w:p w:rsidR="00654B0A" w:rsidRPr="00654B0A" w:rsidRDefault="00654B0A" w:rsidP="00654B0A">
      <w:r w:rsidRPr="00654B0A">
        <w:lastRenderedPageBreak/>
        <w:t>Представление, анализ и интерпретация данных. Сбор и представление информации, связанной со счетом (пересчётом) предметов, измерением величин; фиксирование результатов. Чтение и заполнение таблицы. Чтение столбчатой и круговой диаграммы.</w:t>
      </w:r>
    </w:p>
    <w:p w:rsidR="00654B0A" w:rsidRPr="00654B0A" w:rsidRDefault="00654B0A" w:rsidP="00654B0A">
      <w:r w:rsidRPr="00654B0A">
        <w:t>Истинность утверждений, в том числе включающих конструкции «каждый/все», «найдется», «не»; имя и его значение.</w:t>
      </w:r>
    </w:p>
    <w:p w:rsidR="00654B0A" w:rsidRPr="00654B0A" w:rsidRDefault="00654B0A" w:rsidP="00654B0A">
      <w:r w:rsidRPr="00654B0A">
        <w:t>Совокупность (неупорядоченный набор). Построение совокупности по заданным условиям. Классификация объектов совокупности по 1–2 признакам. Перебор всех элементов совокупности для нахождения элемента с заданными свойствами или доказательства того, что таких нет. Дерево перебора.</w:t>
      </w:r>
    </w:p>
    <w:p w:rsidR="00654B0A" w:rsidRPr="00654B0A" w:rsidRDefault="00654B0A" w:rsidP="00654B0A">
      <w:r w:rsidRPr="00654B0A">
        <w:t>Цепочка (конечная последовательность). Построение цепочки (букв, чисел, предметов и др.) по правилу, по совокупности условий. Алгоритм упорядочивания слов в алфавитном (словарном) порядке.</w:t>
      </w:r>
    </w:p>
    <w:p w:rsidR="00654B0A" w:rsidRPr="00654B0A" w:rsidRDefault="00654B0A" w:rsidP="00654B0A">
      <w:r w:rsidRPr="00654B0A">
        <w:t>Алгоритм как план действий. Составление, запись и выполнение простых алгоритмов в наглядно-геометрической форме. Программа как цепочка команд. Построение программ для простых исполнителей (с конструкциями последовательного выполнения и повторения). Примеры игр, позиции игры, дерево возможных позиций, ход игры на дереве.</w:t>
      </w:r>
    </w:p>
    <w:p w:rsidR="00654B0A" w:rsidRPr="00654B0A" w:rsidRDefault="00654B0A" w:rsidP="00654B0A">
      <w:bookmarkStart w:id="44" w:name="_Toc138066421"/>
      <w:r w:rsidRPr="00654B0A">
        <w:t>Окружающий мир</w:t>
      </w:r>
      <w:bookmarkEnd w:id="44"/>
    </w:p>
    <w:p w:rsidR="00654B0A" w:rsidRPr="00654B0A" w:rsidRDefault="00654B0A" w:rsidP="00654B0A">
      <w:r w:rsidRPr="00654B0A">
        <w:t>Человек и природа</w:t>
      </w:r>
    </w:p>
    <w:p w:rsidR="00654B0A" w:rsidRPr="00654B0A" w:rsidRDefault="00654B0A" w:rsidP="00654B0A">
      <w:r w:rsidRPr="00654B0A">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654B0A" w:rsidRPr="00654B0A" w:rsidRDefault="00654B0A" w:rsidP="00654B0A">
      <w:r w:rsidRPr="00654B0A">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Работа с цифровым микроскопом.</w:t>
      </w:r>
    </w:p>
    <w:p w:rsidR="00654B0A" w:rsidRPr="00654B0A" w:rsidRDefault="00654B0A" w:rsidP="00654B0A">
      <w:r w:rsidRPr="00654B0A">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Датчик расстояния.</w:t>
      </w:r>
    </w:p>
    <w:p w:rsidR="00654B0A" w:rsidRPr="00654B0A" w:rsidRDefault="00654B0A" w:rsidP="00654B0A">
      <w:r w:rsidRPr="00654B0A">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654B0A" w:rsidRPr="00654B0A" w:rsidRDefault="00654B0A" w:rsidP="00654B0A">
      <w:r w:rsidRPr="00654B0A">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654B0A" w:rsidRPr="00654B0A" w:rsidRDefault="00654B0A" w:rsidP="00654B0A">
      <w:r w:rsidRPr="00654B0A">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54B0A" w:rsidRPr="00654B0A" w:rsidRDefault="00654B0A" w:rsidP="00654B0A">
      <w:r w:rsidRPr="00654B0A">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654B0A" w:rsidRPr="00654B0A" w:rsidRDefault="00654B0A" w:rsidP="00654B0A">
      <w:r w:rsidRPr="00654B0A">
        <w:t xml:space="preserve">Воздух — смесь газов. Свойства воздуха.  Значение воздуха для растений, животных, человека. </w:t>
      </w:r>
    </w:p>
    <w:p w:rsidR="00654B0A" w:rsidRPr="00654B0A" w:rsidRDefault="00654B0A" w:rsidP="00654B0A">
      <w:r w:rsidRPr="00654B0A">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654B0A" w:rsidRPr="00654B0A" w:rsidRDefault="00654B0A" w:rsidP="00654B0A">
      <w:r w:rsidRPr="00654B0A">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54B0A" w:rsidRPr="00654B0A" w:rsidRDefault="00654B0A" w:rsidP="00654B0A">
      <w:r w:rsidRPr="00654B0A">
        <w:t>Почва, её состав, значение для живой природы и для хозяйственной жизни человека.</w:t>
      </w:r>
    </w:p>
    <w:p w:rsidR="00654B0A" w:rsidRPr="00654B0A" w:rsidRDefault="00654B0A" w:rsidP="00654B0A">
      <w:r w:rsidRPr="00654B0A">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54B0A" w:rsidRPr="00654B0A" w:rsidRDefault="00654B0A" w:rsidP="00654B0A">
      <w:r w:rsidRPr="00654B0A">
        <w:t xml:space="preserve">Грибы: съедобные и ядовитые. Правила сбора грибов. </w:t>
      </w:r>
    </w:p>
    <w:p w:rsidR="00654B0A" w:rsidRPr="00654B0A" w:rsidRDefault="00654B0A" w:rsidP="00654B0A">
      <w:r w:rsidRPr="00654B0A">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654B0A" w:rsidRPr="00654B0A" w:rsidRDefault="00654B0A" w:rsidP="00654B0A">
      <w:r w:rsidRPr="00654B0A">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54B0A" w:rsidRPr="00654B0A" w:rsidRDefault="00654B0A" w:rsidP="00654B0A">
      <w:r w:rsidRPr="00654B0A">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54B0A" w:rsidRPr="00654B0A" w:rsidRDefault="00654B0A" w:rsidP="00654B0A">
      <w:r w:rsidRPr="00654B0A">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54B0A" w:rsidRPr="00654B0A" w:rsidRDefault="00654B0A" w:rsidP="00654B0A">
      <w:r w:rsidRPr="00654B0A">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w:t>
      </w:r>
      <w:r w:rsidRPr="00654B0A">
        <w:lastRenderedPageBreak/>
        <w:t>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4B0A" w:rsidRPr="00654B0A" w:rsidRDefault="00654B0A" w:rsidP="00654B0A">
      <w:r w:rsidRPr="00654B0A">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654B0A" w:rsidRPr="00654B0A" w:rsidRDefault="00654B0A" w:rsidP="00654B0A">
      <w:r w:rsidRPr="00654B0A">
        <w:t xml:space="preserve">  </w:t>
      </w:r>
    </w:p>
    <w:p w:rsidR="00654B0A" w:rsidRPr="00654B0A" w:rsidRDefault="00654B0A" w:rsidP="00654B0A">
      <w:r w:rsidRPr="00654B0A">
        <w:t>Человек и общество</w:t>
      </w:r>
    </w:p>
    <w:p w:rsidR="00654B0A" w:rsidRPr="00654B0A" w:rsidRDefault="00654B0A" w:rsidP="00654B0A">
      <w:r w:rsidRPr="00654B0A">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54B0A" w:rsidRPr="00654B0A" w:rsidRDefault="00654B0A" w:rsidP="00654B0A">
      <w:r w:rsidRPr="00654B0A">
        <w:t xml:space="preserve">Человек — член общества, носитель и создатель культуры. Понимание того, как складывается и развивается культура общества и каждого ее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и индивидуальных особенностей: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654B0A" w:rsidRPr="00654B0A" w:rsidRDefault="00654B0A" w:rsidP="00654B0A">
      <w:r w:rsidRPr="00654B0A">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54B0A" w:rsidRPr="00654B0A" w:rsidRDefault="00654B0A" w:rsidP="00654B0A">
      <w:r w:rsidRPr="00654B0A">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54B0A" w:rsidRPr="00654B0A" w:rsidRDefault="00654B0A" w:rsidP="00654B0A">
      <w:r w:rsidRPr="00654B0A">
        <w:t xml:space="preserve">Друзья, взаимоотношения между ними; ценность дружбы, согласия, взаимной помощи. Правила взаимоотношений с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ориентации в учебной среде и окружающей обстановке. </w:t>
      </w:r>
    </w:p>
    <w:p w:rsidR="00654B0A" w:rsidRPr="00654B0A" w:rsidRDefault="00654B0A" w:rsidP="00654B0A">
      <w:r w:rsidRPr="00654B0A">
        <w:t>Значение труда в жизни человека и общества. Трудолюбие как общественнозначимая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54B0A" w:rsidRPr="00654B0A" w:rsidRDefault="00654B0A" w:rsidP="00654B0A">
      <w:r w:rsidRPr="00654B0A">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 чаты, форум. </w:t>
      </w:r>
    </w:p>
    <w:p w:rsidR="00654B0A" w:rsidRPr="00654B0A" w:rsidRDefault="00654B0A" w:rsidP="00654B0A">
      <w:r w:rsidRPr="00654B0A">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54B0A" w:rsidRPr="00654B0A" w:rsidRDefault="00654B0A" w:rsidP="00654B0A">
      <w:r w:rsidRPr="00654B0A">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654B0A" w:rsidRPr="00654B0A" w:rsidRDefault="00654B0A" w:rsidP="00654B0A">
      <w:r w:rsidRPr="00654B0A">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54B0A" w:rsidRPr="00654B0A" w:rsidRDefault="00654B0A" w:rsidP="00654B0A">
      <w:r w:rsidRPr="00654B0A">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или создание гипермедиа-сообщения  к общественному празднику.</w:t>
      </w:r>
    </w:p>
    <w:p w:rsidR="00654B0A" w:rsidRPr="00654B0A" w:rsidRDefault="00654B0A" w:rsidP="00654B0A">
      <w:r w:rsidRPr="00654B0A">
        <w:t xml:space="preserve">Россия на карте, государственная граница России. </w:t>
      </w:r>
    </w:p>
    <w:p w:rsidR="00654B0A" w:rsidRPr="00654B0A" w:rsidRDefault="00654B0A" w:rsidP="00654B0A">
      <w:r w:rsidRPr="00654B0A">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654B0A" w:rsidRPr="00654B0A" w:rsidRDefault="00654B0A" w:rsidP="00654B0A">
      <w:r w:rsidRPr="00654B0A">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654B0A" w:rsidRPr="00654B0A" w:rsidRDefault="00654B0A" w:rsidP="00654B0A">
      <w:r w:rsidRPr="00654B0A">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54B0A" w:rsidRPr="00654B0A" w:rsidRDefault="00654B0A" w:rsidP="00654B0A">
      <w:r w:rsidRPr="00654B0A">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54B0A" w:rsidRPr="00654B0A" w:rsidRDefault="00654B0A" w:rsidP="00654B0A">
      <w:r w:rsidRPr="00654B0A">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4B0A" w:rsidRPr="00654B0A" w:rsidRDefault="00654B0A" w:rsidP="00654B0A">
      <w:r w:rsidRPr="00654B0A">
        <w:lastRenderedPageBreak/>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654B0A" w:rsidRPr="00654B0A" w:rsidRDefault="00654B0A" w:rsidP="00654B0A">
      <w:r w:rsidRPr="00654B0A">
        <w:t>Правила безопасной жизни</w:t>
      </w:r>
    </w:p>
    <w:p w:rsidR="00654B0A" w:rsidRPr="00654B0A" w:rsidRDefault="00654B0A" w:rsidP="00654B0A">
      <w:r w:rsidRPr="00654B0A">
        <w:t>Ценность здоровья и здорового образа жизни.</w:t>
      </w:r>
    </w:p>
    <w:p w:rsidR="00654B0A" w:rsidRPr="00654B0A" w:rsidRDefault="00654B0A" w:rsidP="00654B0A">
      <w:r w:rsidRPr="00654B0A">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654B0A" w:rsidRPr="00654B0A" w:rsidRDefault="00654B0A" w:rsidP="00654B0A">
      <w:r w:rsidRPr="00654B0A">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w:t>
      </w:r>
    </w:p>
    <w:p w:rsidR="00654B0A" w:rsidRPr="00654B0A" w:rsidRDefault="00654B0A" w:rsidP="00654B0A">
      <w:r w:rsidRPr="00654B0A">
        <w:t>Правила безопасного поведения в природе.</w:t>
      </w:r>
    </w:p>
    <w:p w:rsidR="00654B0A" w:rsidRPr="00654B0A" w:rsidRDefault="00654B0A" w:rsidP="00654B0A">
      <w:r w:rsidRPr="00654B0A">
        <w:t>Забота о здоровье и безопасности окружающих людей — нравственный долг каждого человека.</w:t>
      </w:r>
      <w:bookmarkStart w:id="45" w:name="_Toc138066422"/>
    </w:p>
    <w:p w:rsidR="00654B0A" w:rsidRPr="00654B0A" w:rsidRDefault="00654B0A" w:rsidP="00654B0A">
      <w:r w:rsidRPr="00654B0A">
        <w:t xml:space="preserve"> Основы духовно-нравственной культуры народов России</w:t>
      </w:r>
      <w:bookmarkEnd w:id="45"/>
    </w:p>
    <w:p w:rsidR="00654B0A" w:rsidRPr="00654B0A" w:rsidRDefault="00654B0A" w:rsidP="00654B0A">
      <w:r w:rsidRPr="00654B0A">
        <w:t xml:space="preserve">Данная предметная область вводится с </w:t>
      </w:r>
      <w:smartTag w:uri="urn:schemas-microsoft-com:office:smarttags" w:element="metricconverter">
        <w:smartTagPr>
          <w:attr w:name="ProductID" w:val="2010 г"/>
        </w:smartTagPr>
        <w:r w:rsidRPr="00654B0A">
          <w:t>2010 г</w:t>
        </w:r>
      </w:smartTag>
      <w:r w:rsidRPr="00654B0A">
        <w:t xml:space="preserve">.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w:t>
      </w:r>
      <w:smartTag w:uri="urn:schemas-microsoft-com:office:smarttags" w:element="metricconverter">
        <w:smartTagPr>
          <w:attr w:name="ProductID" w:val="2009 г"/>
        </w:smartTagPr>
        <w:r w:rsidRPr="00654B0A">
          <w:t>2009 г</w:t>
        </w:r>
      </w:smartTag>
      <w:r w:rsidRPr="00654B0A">
        <w:t>. № Пр-2009).</w:t>
      </w:r>
    </w:p>
    <w:p w:rsidR="00654B0A" w:rsidRPr="00654B0A" w:rsidRDefault="00654B0A" w:rsidP="00654B0A">
      <w:r w:rsidRPr="00654B0A">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 </w:t>
      </w:r>
    </w:p>
    <w:p w:rsidR="00654B0A" w:rsidRPr="00654B0A" w:rsidRDefault="00654B0A" w:rsidP="00654B0A">
      <w:r w:rsidRPr="00654B0A">
        <w:t>Обучающиеся по своему желанию и с согласия родителей (законных представителей) выбирают для изучения один из модулей.</w:t>
      </w:r>
    </w:p>
    <w:p w:rsidR="00654B0A" w:rsidRPr="00654B0A" w:rsidRDefault="00654B0A" w:rsidP="00654B0A">
      <w:r w:rsidRPr="00654B0A">
        <w:t xml:space="preserve">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 </w:t>
      </w:r>
      <w:bookmarkStart w:id="46" w:name="_Toc138066423"/>
    </w:p>
    <w:p w:rsidR="00654B0A" w:rsidRPr="00654B0A" w:rsidRDefault="00654B0A" w:rsidP="00654B0A">
      <w:r w:rsidRPr="00654B0A">
        <w:t>Искусство</w:t>
      </w:r>
      <w:bookmarkEnd w:id="46"/>
      <w:r w:rsidRPr="00654B0A">
        <w:t>. Изобразительное искусство</w:t>
      </w:r>
    </w:p>
    <w:p w:rsidR="00654B0A" w:rsidRPr="00654B0A" w:rsidRDefault="00654B0A" w:rsidP="00654B0A">
      <w:r w:rsidRPr="00654B0A">
        <w:t>Виды художественной деятельности</w:t>
      </w:r>
    </w:p>
    <w:p w:rsidR="00654B0A" w:rsidRPr="00654B0A" w:rsidRDefault="00654B0A" w:rsidP="00654B0A">
      <w:r w:rsidRPr="00654B0A">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r w:rsidRPr="00654B0A">
        <w:lastRenderedPageBreak/>
        <w:t>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4B0A" w:rsidRPr="00654B0A" w:rsidRDefault="00654B0A" w:rsidP="00654B0A">
      <w:r w:rsidRPr="00654B0A">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654B0A" w:rsidRPr="00654B0A" w:rsidRDefault="00654B0A" w:rsidP="00654B0A">
      <w:r w:rsidRPr="00654B0A">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654B0A" w:rsidRPr="00654B0A" w:rsidRDefault="00654B0A" w:rsidP="00654B0A">
      <w:r w:rsidRPr="00654B0A">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4B0A" w:rsidRPr="00654B0A" w:rsidRDefault="00654B0A" w:rsidP="00654B0A">
      <w:r w:rsidRPr="00654B0A">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Использование базисных средств графического и  растрового редакторов на компьютере для конструирования и дизайна.</w:t>
      </w:r>
    </w:p>
    <w:p w:rsidR="00654B0A" w:rsidRPr="00654B0A" w:rsidRDefault="00654B0A" w:rsidP="00654B0A">
      <w:r w:rsidRPr="00654B0A">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654B0A" w:rsidRPr="00654B0A" w:rsidRDefault="00654B0A" w:rsidP="00654B0A">
      <w:r w:rsidRPr="00654B0A">
        <w:t>Азбука искусства (обучение основам художественной грамоты).</w:t>
      </w:r>
    </w:p>
    <w:p w:rsidR="00654B0A" w:rsidRPr="00654B0A" w:rsidRDefault="00654B0A" w:rsidP="00654B0A">
      <w:r w:rsidRPr="00654B0A">
        <w:t xml:space="preserve"> Как говорит искусство?</w:t>
      </w:r>
    </w:p>
    <w:p w:rsidR="00654B0A" w:rsidRPr="00654B0A" w:rsidRDefault="00654B0A" w:rsidP="00654B0A">
      <w:r w:rsidRPr="00654B0A">
        <w:lastRenderedPageBreak/>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654B0A" w:rsidRPr="00654B0A" w:rsidRDefault="00654B0A" w:rsidP="00654B0A">
      <w:r w:rsidRPr="00654B0A">
        <w:t>Цвет. Основные и составные цвета. Теплые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654B0A" w:rsidRPr="00654B0A" w:rsidRDefault="00654B0A" w:rsidP="00654B0A">
      <w:r w:rsidRPr="00654B0A">
        <w:t>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4B0A" w:rsidRPr="00654B0A" w:rsidRDefault="00654B0A" w:rsidP="00654B0A">
      <w:r w:rsidRPr="00654B0A">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654B0A" w:rsidRPr="00654B0A" w:rsidRDefault="00654B0A" w:rsidP="00654B0A">
      <w:r w:rsidRPr="00654B0A">
        <w:t>Объём. Объём в пространстве и объем на плоскости. Способы передачи объема. Выразительность объемных композиций.</w:t>
      </w:r>
    </w:p>
    <w:p w:rsidR="00654B0A" w:rsidRPr="00654B0A" w:rsidRDefault="00654B0A" w:rsidP="00654B0A">
      <w:r w:rsidRPr="00654B0A">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4B0A" w:rsidRPr="00654B0A" w:rsidRDefault="00654B0A" w:rsidP="00654B0A">
      <w:r w:rsidRPr="00654B0A">
        <w:t>Значимые темы искусства. О чем говорит искусство?</w:t>
      </w:r>
    </w:p>
    <w:p w:rsidR="00654B0A" w:rsidRPr="00654B0A" w:rsidRDefault="00654B0A" w:rsidP="00654B0A">
      <w:r w:rsidRPr="00654B0A">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w:t>
      </w:r>
    </w:p>
    <w:p w:rsidR="00654B0A" w:rsidRPr="00654B0A" w:rsidRDefault="00654B0A" w:rsidP="00654B0A">
      <w:r w:rsidRPr="00654B0A">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представителях разных культур, народов, стран (например, А. К. Саврасов, И. И. Левитан, И. И. Шишкин, Н. К. Рерих, К. Моне, П. Сезанн, В. Ван Гог и др.).</w:t>
      </w:r>
    </w:p>
    <w:p w:rsidR="00654B0A" w:rsidRPr="00654B0A" w:rsidRDefault="00654B0A" w:rsidP="00654B0A">
      <w:r w:rsidRPr="00654B0A">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654B0A" w:rsidRPr="00654B0A" w:rsidRDefault="00654B0A" w:rsidP="00654B0A">
      <w:r w:rsidRPr="00654B0A">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w:t>
      </w:r>
      <w:r w:rsidRPr="00654B0A">
        <w:lastRenderedPageBreak/>
        <w:t>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654B0A" w:rsidRPr="00654B0A" w:rsidRDefault="00654B0A" w:rsidP="00654B0A">
      <w:r w:rsidRPr="00654B0A">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654B0A" w:rsidRPr="00654B0A" w:rsidRDefault="00654B0A" w:rsidP="00654B0A">
      <w:r w:rsidRPr="00654B0A">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654B0A" w:rsidRPr="00654B0A" w:rsidRDefault="00654B0A" w:rsidP="00654B0A">
      <w:r w:rsidRPr="00654B0A">
        <w:t>Опыт художественно-творческой деятельности</w:t>
      </w:r>
    </w:p>
    <w:p w:rsidR="00654B0A" w:rsidRPr="00654B0A" w:rsidRDefault="00654B0A" w:rsidP="00654B0A">
      <w:r w:rsidRPr="00654B0A">
        <w:t>Участие в различных видах изобразительной, декоративно-прикладной и художественно-конструкторской деятельности.</w:t>
      </w:r>
    </w:p>
    <w:p w:rsidR="00654B0A" w:rsidRPr="00654B0A" w:rsidRDefault="00654B0A" w:rsidP="00654B0A">
      <w:r w:rsidRPr="00654B0A">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654B0A" w:rsidRPr="00654B0A" w:rsidRDefault="00654B0A" w:rsidP="00654B0A">
      <w:r w:rsidRPr="00654B0A">
        <w:t>Овладение основами художественной грамоты: композицией, формой, ритмом, линией, цветом, объёмом, фактурой.</w:t>
      </w:r>
    </w:p>
    <w:p w:rsidR="00654B0A" w:rsidRPr="00654B0A" w:rsidRDefault="00654B0A" w:rsidP="00654B0A">
      <w:r w:rsidRPr="00654B0A">
        <w:t>Освоение основ работы в графическом и растровом редакторе на компьютере, рисования на графическом планшете, работы со сканированными изображениями.</w:t>
      </w:r>
    </w:p>
    <w:p w:rsidR="00654B0A" w:rsidRPr="00654B0A" w:rsidRDefault="00654B0A" w:rsidP="00654B0A">
      <w:r w:rsidRPr="00654B0A">
        <w:t>Создание моделей предметов бытового окружения человека. Овладение элементарными навыками лепки и бумагопластики.</w:t>
      </w:r>
    </w:p>
    <w:p w:rsidR="00654B0A" w:rsidRPr="00654B0A" w:rsidRDefault="00654B0A" w:rsidP="00654B0A">
      <w:r w:rsidRPr="00654B0A">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654B0A" w:rsidRPr="00654B0A" w:rsidRDefault="00654B0A" w:rsidP="00654B0A">
      <w:r w:rsidRPr="00654B0A">
        <w:t>Передача настроения в творческой работе с помощью цвета, тона, композиции, пространства, линии, штриха, пятна, объема, фактуры материала.</w:t>
      </w:r>
    </w:p>
    <w:p w:rsidR="00654B0A" w:rsidRPr="00654B0A" w:rsidRDefault="00654B0A" w:rsidP="00654B0A">
      <w:r w:rsidRPr="00654B0A">
        <w:t>Использование в индивидуальной и коллективной деятельности различных художественных техник и материалов: коллажа, граттажа, аппликации (в том числе в графическом редакторе на компьютере),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654B0A" w:rsidRPr="00654B0A" w:rsidRDefault="00654B0A" w:rsidP="00654B0A">
      <w:r w:rsidRPr="00654B0A">
        <w:lastRenderedPageBreak/>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654B0A" w:rsidRPr="00654B0A" w:rsidRDefault="00654B0A" w:rsidP="00654B0A">
      <w:bookmarkStart w:id="47" w:name="_Toc138066424"/>
      <w:r w:rsidRPr="00654B0A">
        <w:t>Музыка</w:t>
      </w:r>
      <w:bookmarkEnd w:id="47"/>
    </w:p>
    <w:p w:rsidR="00654B0A" w:rsidRPr="00654B0A" w:rsidRDefault="00654B0A" w:rsidP="00654B0A">
      <w:r w:rsidRPr="00654B0A">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54B0A" w:rsidRPr="00654B0A" w:rsidRDefault="00654B0A" w:rsidP="00654B0A">
      <w:r w:rsidRPr="00654B0A">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54B0A" w:rsidRPr="00654B0A" w:rsidRDefault="00654B0A" w:rsidP="00654B0A">
      <w:r w:rsidRPr="00654B0A">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654B0A" w:rsidRPr="00654B0A" w:rsidRDefault="00654B0A" w:rsidP="00654B0A">
      <w:r w:rsidRPr="00654B0A">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654B0A" w:rsidRPr="00654B0A" w:rsidRDefault="00654B0A" w:rsidP="00654B0A">
      <w:r w:rsidRPr="00654B0A">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654B0A" w:rsidRPr="00654B0A" w:rsidRDefault="00654B0A" w:rsidP="00654B0A">
      <w:r w:rsidRPr="00654B0A">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Создание музыкальных произведений при помощи компьютера и музыкальной клавиатуры, в том числе из готовых музыкальных фрагментов и «музыкальных петель».</w:t>
      </w:r>
    </w:p>
    <w:p w:rsidR="00654B0A" w:rsidRPr="00654B0A" w:rsidRDefault="00654B0A" w:rsidP="00654B0A">
      <w:r w:rsidRPr="00654B0A">
        <w:t>Развитие музыки —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rsidR="00654B0A" w:rsidRPr="00654B0A" w:rsidRDefault="00654B0A" w:rsidP="00654B0A">
      <w:r w:rsidRPr="00654B0A">
        <w:t>Формы построения музыки как обобщённое выражение художественно-образного содержания произведений. Формы одночастные, двух- и трехчастные, вариации, рондо и др.</w:t>
      </w:r>
    </w:p>
    <w:p w:rsidR="00654B0A" w:rsidRPr="00654B0A" w:rsidRDefault="00654B0A" w:rsidP="00654B0A">
      <w:r w:rsidRPr="00654B0A">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54B0A" w:rsidRPr="00654B0A" w:rsidRDefault="00654B0A" w:rsidP="00654B0A">
      <w:r w:rsidRPr="00654B0A">
        <w:lastRenderedPageBreak/>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54B0A" w:rsidRPr="00654B0A" w:rsidRDefault="00654B0A" w:rsidP="00654B0A">
      <w:r w:rsidRPr="00654B0A">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654B0A" w:rsidRPr="00654B0A" w:rsidRDefault="00654B0A" w:rsidP="00654B0A">
      <w:bookmarkStart w:id="48" w:name="_Toc138066425"/>
      <w:r w:rsidRPr="00654B0A">
        <w:t xml:space="preserve"> Технология</w:t>
      </w:r>
      <w:bookmarkEnd w:id="48"/>
    </w:p>
    <w:p w:rsidR="00654B0A" w:rsidRPr="00654B0A" w:rsidRDefault="00654B0A" w:rsidP="00654B0A">
      <w:r w:rsidRPr="00654B0A">
        <w:t>Общекультурные и общетрудовые компетенции (знания, умения и способы деятельности). Основы культуры труда, самообслуживания</w:t>
      </w:r>
    </w:p>
    <w:p w:rsidR="00654B0A" w:rsidRPr="00654B0A" w:rsidRDefault="00654B0A" w:rsidP="00654B0A">
      <w:r w:rsidRPr="00654B0A">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54B0A" w:rsidRPr="00654B0A" w:rsidRDefault="00654B0A" w:rsidP="00654B0A">
      <w:r w:rsidRPr="00654B0A">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654B0A" w:rsidRPr="00654B0A" w:rsidRDefault="00654B0A" w:rsidP="00654B0A">
      <w:r w:rsidRPr="00654B0A">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654B0A" w:rsidRPr="00654B0A" w:rsidRDefault="00654B0A" w:rsidP="00654B0A">
      <w:r w:rsidRPr="00654B0A">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4B0A" w:rsidRPr="00654B0A" w:rsidRDefault="00654B0A" w:rsidP="00654B0A">
      <w:r w:rsidRPr="00654B0A">
        <w:t>Выполнение доступных видов работ по самообслуживанию, домашнему труду, оказание доступных видов помощи малышам, взрослым и сверстникам.</w:t>
      </w:r>
    </w:p>
    <w:p w:rsidR="00654B0A" w:rsidRPr="00654B0A" w:rsidRDefault="00654B0A" w:rsidP="00654B0A">
      <w:r w:rsidRPr="00654B0A">
        <w:t>Технология ручной обработки материалов. Элементы графической грамоты</w:t>
      </w:r>
    </w:p>
    <w:p w:rsidR="00654B0A" w:rsidRPr="00654B0A" w:rsidRDefault="00654B0A" w:rsidP="00654B0A">
      <w:r w:rsidRPr="00654B0A">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654B0A" w:rsidRPr="00654B0A" w:rsidRDefault="00654B0A" w:rsidP="00654B0A">
      <w:r w:rsidRPr="00654B0A">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654B0A" w:rsidRPr="00654B0A" w:rsidRDefault="00654B0A" w:rsidP="00654B0A">
      <w:r w:rsidRPr="00654B0A">
        <w:lastRenderedPageBreak/>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654B0A" w:rsidRPr="00654B0A" w:rsidRDefault="00654B0A" w:rsidP="00654B0A">
      <w:r w:rsidRPr="00654B0A">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 орнамент).</w:t>
      </w:r>
    </w:p>
    <w:p w:rsidR="00654B0A" w:rsidRPr="00654B0A" w:rsidRDefault="00654B0A" w:rsidP="00654B0A">
      <w:r w:rsidRPr="00654B0A">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4B0A" w:rsidRPr="00654B0A" w:rsidRDefault="00654B0A" w:rsidP="00654B0A">
      <w:r w:rsidRPr="00654B0A">
        <w:t>Конструирование и моделирование</w:t>
      </w:r>
    </w:p>
    <w:p w:rsidR="00654B0A" w:rsidRPr="00654B0A" w:rsidRDefault="00654B0A" w:rsidP="00654B0A">
      <w:r w:rsidRPr="00654B0A">
        <w:t>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4B0A" w:rsidRPr="00654B0A" w:rsidRDefault="00654B0A" w:rsidP="00654B0A">
      <w:r w:rsidRPr="00654B0A">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интерактивной среде на компьютере и в интерактивном конструкторе.</w:t>
      </w:r>
    </w:p>
    <w:p w:rsidR="00654B0A" w:rsidRPr="00654B0A" w:rsidRDefault="00654B0A" w:rsidP="00654B0A">
      <w:r w:rsidRPr="00654B0A">
        <w:t>Правила жизни людей в мире информации</w:t>
      </w:r>
    </w:p>
    <w:p w:rsidR="00654B0A" w:rsidRPr="00654B0A" w:rsidRDefault="00654B0A" w:rsidP="00654B0A">
      <w:r w:rsidRPr="00654B0A">
        <w:t>Уважение к личной информации другого человека, к результатам информационной деятельности человека, к авторским и коммерческим правам. Уважение прав человека на неполучение ненужной информации. Неуважение к нечестным способам получения информации, в том числе списывание, подсказка.</w:t>
      </w:r>
    </w:p>
    <w:p w:rsidR="00654B0A" w:rsidRPr="00654B0A" w:rsidRDefault="00654B0A" w:rsidP="00654B0A">
      <w:r w:rsidRPr="00654B0A">
        <w:t>Опасность расточительного расходования времени и сил на компьютерные игры, блуждания по Интернету, бездумного восприятия видеоинформации.</w:t>
      </w:r>
    </w:p>
    <w:p w:rsidR="00654B0A" w:rsidRPr="00654B0A" w:rsidRDefault="00654B0A" w:rsidP="00654B0A">
      <w:r w:rsidRPr="00654B0A">
        <w:t>Необходимость помощи людям старшего поколения, прежде всего – членам семьи в применении средств ИКТ.</w:t>
      </w:r>
    </w:p>
    <w:p w:rsidR="00654B0A" w:rsidRPr="00654B0A" w:rsidRDefault="00654B0A" w:rsidP="00654B0A">
      <w:r w:rsidRPr="00654B0A">
        <w:t xml:space="preserve">Как выглядят и работают все устройства ИКТ. Первое знакомство </w:t>
      </w:r>
    </w:p>
    <w:p w:rsidR="00654B0A" w:rsidRPr="00654B0A" w:rsidRDefault="00654B0A" w:rsidP="00654B0A">
      <w:r w:rsidRPr="00654B0A">
        <w:lastRenderedPageBreak/>
        <w:t xml:space="preserve">Устройства ИКТ как электрические устройства. Питание устройств, аккумуляторы, их зарядка. Безопасные и эргономичные приёмы работы со средствами ИКТ. </w:t>
      </w:r>
    </w:p>
    <w:p w:rsidR="00654B0A" w:rsidRPr="00654B0A" w:rsidRDefault="00654B0A" w:rsidP="00654B0A">
      <w:r w:rsidRPr="00654B0A">
        <w:t>Устройства ИКТ как устройства переработки и передачи информации. Передача сигналов между устройствами ИКТ, кабели и разъемы, беспроводная передача. Общешкольная сеть, сеть Интернет. Организация системы папок для хранения собственной информации в компьютере, именование файлов и папок.</w:t>
      </w:r>
    </w:p>
    <w:p w:rsidR="00654B0A" w:rsidRPr="00654B0A" w:rsidRDefault="00654B0A" w:rsidP="00654B0A">
      <w:r w:rsidRPr="00654B0A">
        <w:t>Что можно увидеть и услышать благодаря устройствам ИКТ. Мониторы и проекторы, громкоговорители и наушники, – их применение для представления информации человеку. Первый опыт выбора сообщения (песни, картинки, видеосюжета) из списка, исходя из собственных интересов и предпочтений.</w:t>
      </w:r>
    </w:p>
    <w:p w:rsidR="00654B0A" w:rsidRPr="00654B0A" w:rsidRDefault="00654B0A" w:rsidP="00654B0A">
      <w:r w:rsidRPr="00654B0A">
        <w:t>Принтеры: возможности перехода от цифрового представления информации, видимого на экране, к ее бумажному представлению, выбор понравившегося сообщения для распечатки. Ограниченность ресурсов для распечатки и причинах их экономии.</w:t>
      </w:r>
    </w:p>
    <w:p w:rsidR="00654B0A" w:rsidRPr="00654B0A" w:rsidRDefault="00654B0A" w:rsidP="00654B0A">
      <w:r w:rsidRPr="00654B0A">
        <w:t>Как изображение, звук и результаты измерений попадают в устройства ИКТ</w:t>
      </w:r>
    </w:p>
    <w:p w:rsidR="00654B0A" w:rsidRPr="00654B0A" w:rsidRDefault="00654B0A" w:rsidP="00654B0A">
      <w:r w:rsidRPr="00654B0A">
        <w:t>Микрофон, фотокамера, видеокамера, цифровой микроскоп, сканер – возможность ввести информацию в компьютер (информационную среду), сохранить ее там и воспроизвести. Первый опыт самостоятельной записи и представления информации, сохранение, анализ получившегося результата. Основы редактирования изображения, видеоряда, аудиозаписи, текста (вставка, удаление, замена, перенесение, повторение фрагмента и другие простые виды редактирования).</w:t>
      </w:r>
    </w:p>
    <w:p w:rsidR="00654B0A" w:rsidRPr="00654B0A" w:rsidRDefault="00654B0A" w:rsidP="00654B0A">
      <w:r w:rsidRPr="00654B0A">
        <w:t xml:space="preserve">Цифровые измерительные приборы: датчики температуры, расстояния, времени, массы, пульса, касания. Непосредственно видимые показания датчиков, примеры показаний датчиков в разные моменты. </w:t>
      </w:r>
    </w:p>
    <w:p w:rsidR="00654B0A" w:rsidRPr="00654B0A" w:rsidRDefault="00654B0A" w:rsidP="00654B0A">
      <w:r w:rsidRPr="00654B0A">
        <w:t>Первый опыт поиска информации внутри компьютера (по стандартным свойствам файлов, по наличию данного слова), в информационном пространстве школы, контролируемом Интернете. Первый опыт формулирования запросов. Использование ссылок в сообщениях разного вида. Знакомство с созданием и заполнением базы данных (адресная и телефонная книги).</w:t>
      </w:r>
    </w:p>
    <w:p w:rsidR="00654B0A" w:rsidRPr="00654B0A" w:rsidRDefault="00654B0A" w:rsidP="00654B0A">
      <w:r w:rsidRPr="00654B0A">
        <w:t>Общение с помощью компьютера</w:t>
      </w:r>
    </w:p>
    <w:p w:rsidR="00654B0A" w:rsidRPr="00654B0A" w:rsidRDefault="00654B0A" w:rsidP="00654B0A">
      <w:r w:rsidRPr="00654B0A">
        <w:t>Электронная почта, аудио- и видео- чаты, форум: первый опыт отправления и получения сообщений, аудио- и видео- общения с помощью компьютера. Отправка сообщений с приложением файлов. Коллективная работа в форуме. Фиксация хода и результатов общения.</w:t>
      </w:r>
    </w:p>
    <w:p w:rsidR="00654B0A" w:rsidRPr="00654B0A" w:rsidRDefault="00654B0A" w:rsidP="00654B0A">
      <w:bookmarkStart w:id="49" w:name="_Toc138066426"/>
      <w:r w:rsidRPr="00654B0A">
        <w:t>Физическая культура</w:t>
      </w:r>
      <w:bookmarkEnd w:id="49"/>
    </w:p>
    <w:p w:rsidR="00654B0A" w:rsidRPr="00654B0A" w:rsidRDefault="00654B0A" w:rsidP="00654B0A">
      <w:r w:rsidRPr="00654B0A">
        <w:t>Знания о физической культуре</w:t>
      </w:r>
    </w:p>
    <w:p w:rsidR="00654B0A" w:rsidRPr="00654B0A" w:rsidRDefault="00654B0A" w:rsidP="00654B0A">
      <w:r w:rsidRPr="00654B0A">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4B0A" w:rsidRPr="00654B0A" w:rsidRDefault="00654B0A" w:rsidP="00654B0A">
      <w:r w:rsidRPr="00654B0A">
        <w:t>Правила предупреждения травматизма во время занятий физическими упражнениями: организация мест занятий, подбор одежды, обуви и инвентаря.</w:t>
      </w:r>
    </w:p>
    <w:p w:rsidR="00654B0A" w:rsidRPr="00654B0A" w:rsidRDefault="00654B0A" w:rsidP="00654B0A">
      <w:r w:rsidRPr="00654B0A">
        <w:lastRenderedPageBreak/>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4B0A" w:rsidRPr="00654B0A" w:rsidRDefault="00654B0A" w:rsidP="00654B0A">
      <w:r w:rsidRPr="00654B0A">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654B0A" w:rsidRPr="00654B0A" w:rsidRDefault="00654B0A" w:rsidP="00654B0A">
      <w:r w:rsidRPr="00654B0A">
        <w:t>Физическая нагрузка и её влияние на повышение частоты сердечных сокращений.</w:t>
      </w:r>
    </w:p>
    <w:p w:rsidR="00654B0A" w:rsidRPr="00654B0A" w:rsidRDefault="00654B0A" w:rsidP="00654B0A">
      <w:r w:rsidRPr="00654B0A">
        <w:t>Способы физкультурной деятельности</w:t>
      </w:r>
    </w:p>
    <w:p w:rsidR="00654B0A" w:rsidRPr="00654B0A" w:rsidRDefault="00654B0A" w:rsidP="00654B0A">
      <w:r w:rsidRPr="00654B0A">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4B0A" w:rsidRPr="00654B0A" w:rsidRDefault="00654B0A" w:rsidP="00654B0A">
      <w:r w:rsidRPr="00654B0A">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4B0A" w:rsidRPr="00654B0A" w:rsidRDefault="00654B0A" w:rsidP="00654B0A">
      <w:r w:rsidRPr="00654B0A">
        <w:t>Самостоятельные игры и развлечения. Организация и проведение подвижных игр (на спортивных площадках и в спортивных залах).</w:t>
      </w:r>
    </w:p>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r w:rsidRPr="00654B0A">
        <w:t>Физическое совершенствование</w:t>
      </w:r>
    </w:p>
    <w:p w:rsidR="00654B0A" w:rsidRPr="00654B0A" w:rsidRDefault="00654B0A" w:rsidP="00654B0A">
      <w:r w:rsidRPr="00654B0A">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654B0A" w:rsidRPr="00654B0A" w:rsidRDefault="00654B0A" w:rsidP="00654B0A">
      <w:r w:rsidRPr="00654B0A">
        <w:t>Комплексы упражнений на развитие физических качеств.</w:t>
      </w:r>
    </w:p>
    <w:p w:rsidR="00654B0A" w:rsidRPr="00654B0A" w:rsidRDefault="00654B0A" w:rsidP="00654B0A">
      <w:r w:rsidRPr="00654B0A">
        <w:t>Комплексы дыхательных упражнений. Гимнастика для глаз.</w:t>
      </w:r>
    </w:p>
    <w:p w:rsidR="00654B0A" w:rsidRPr="00654B0A" w:rsidRDefault="00654B0A" w:rsidP="00654B0A">
      <w:r w:rsidRPr="00654B0A">
        <w:t>Спортивно-оздоровительная деятельность. Гимнастика с основами акробатики. Организующие команды и приемы. Строевые действия в шеренге и колонне; выполнение строевых команд.</w:t>
      </w:r>
    </w:p>
    <w:p w:rsidR="00654B0A" w:rsidRPr="00654B0A" w:rsidRDefault="00654B0A" w:rsidP="00654B0A">
      <w:r w:rsidRPr="00654B0A">
        <w:t>Акробатические упражнения. Упоры; седы; упражнения в группировке; перекаты; стойка на лопатках; кувырки вперёд и назад; гимнастический мост.</w:t>
      </w:r>
    </w:p>
    <w:p w:rsidR="00654B0A" w:rsidRPr="00654B0A" w:rsidRDefault="00654B0A" w:rsidP="00654B0A">
      <w:r w:rsidRPr="00654B0A">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654B0A" w:rsidRPr="00654B0A" w:rsidRDefault="00654B0A" w:rsidP="00654B0A">
      <w:r w:rsidRPr="00654B0A">
        <w:lastRenderedPageBreak/>
        <w:t>Упражнения на низкой гимнастической перекладине: висы, перемахи.</w:t>
      </w:r>
    </w:p>
    <w:p w:rsidR="00654B0A" w:rsidRPr="00654B0A" w:rsidRDefault="00654B0A" w:rsidP="00654B0A">
      <w:r w:rsidRPr="00654B0A">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654B0A" w:rsidRPr="00654B0A" w:rsidRDefault="00654B0A" w:rsidP="00654B0A">
      <w:r w:rsidRPr="00654B0A">
        <w:t>Опорный прыжок с разбега через гимнастического козла.</w:t>
      </w:r>
    </w:p>
    <w:p w:rsidR="00654B0A" w:rsidRPr="00654B0A" w:rsidRDefault="00654B0A" w:rsidP="00654B0A">
      <w:r w:rsidRPr="00654B0A">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654B0A" w:rsidRPr="00654B0A" w:rsidRDefault="00654B0A" w:rsidP="00654B0A">
      <w:r w:rsidRPr="00654B0A">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4B0A" w:rsidRPr="00654B0A" w:rsidRDefault="00654B0A" w:rsidP="00654B0A">
      <w:r w:rsidRPr="00654B0A">
        <w:t>Прыжковые упражнения: на одной ноге и двух ногах на месте и с продвижением; в длину и высоту; спрыгивание и запрыгивание.</w:t>
      </w:r>
    </w:p>
    <w:p w:rsidR="00654B0A" w:rsidRPr="00654B0A" w:rsidRDefault="00654B0A" w:rsidP="00654B0A">
      <w:r w:rsidRPr="00654B0A">
        <w:t>Броски: большого мяча (</w:t>
      </w:r>
      <w:smartTag w:uri="urn:schemas-microsoft-com:office:smarttags" w:element="metricconverter">
        <w:smartTagPr>
          <w:attr w:name="ProductID" w:val="1 кг"/>
        </w:smartTagPr>
        <w:r w:rsidRPr="00654B0A">
          <w:t>1 кг</w:t>
        </w:r>
      </w:smartTag>
      <w:r w:rsidRPr="00654B0A">
        <w:t>) на дальность разными способами.</w:t>
      </w:r>
    </w:p>
    <w:p w:rsidR="00654B0A" w:rsidRPr="00654B0A" w:rsidRDefault="00654B0A" w:rsidP="00654B0A">
      <w:r w:rsidRPr="00654B0A">
        <w:t>Метание: малого мяча в вертикальную цель и на дальность.</w:t>
      </w:r>
    </w:p>
    <w:p w:rsidR="00654B0A" w:rsidRPr="00654B0A" w:rsidRDefault="00654B0A" w:rsidP="00654B0A">
      <w:r w:rsidRPr="00654B0A">
        <w:t>Лыжные гонки. Передвижение на лыжах; повороты; спуски; подъёмы; торможение.</w:t>
      </w:r>
    </w:p>
    <w:p w:rsidR="00654B0A" w:rsidRPr="00654B0A" w:rsidRDefault="00654B0A" w:rsidP="00654B0A">
      <w:r w:rsidRPr="00654B0A">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654B0A" w:rsidRPr="00654B0A" w:rsidRDefault="00654B0A" w:rsidP="00654B0A">
      <w:r w:rsidRPr="00654B0A">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654B0A" w:rsidRPr="00654B0A" w:rsidRDefault="00654B0A" w:rsidP="00654B0A">
      <w:r w:rsidRPr="00654B0A">
        <w:t>На материале лёгкой атлетики: прыжки, бег, метания и броски; упражнения на координацию, выносливость и быстроту.</w:t>
      </w:r>
    </w:p>
    <w:p w:rsidR="00654B0A" w:rsidRPr="00654B0A" w:rsidRDefault="00654B0A" w:rsidP="00654B0A">
      <w:r w:rsidRPr="00654B0A">
        <w:t>На материале лыжной подготовки: эстафеты в передвижении на лыжах, упражнения на выносливость и координацию.</w:t>
      </w:r>
    </w:p>
    <w:p w:rsidR="00654B0A" w:rsidRPr="00654B0A" w:rsidRDefault="00654B0A" w:rsidP="00654B0A">
      <w:r w:rsidRPr="00654B0A">
        <w:t>На материале спортивных игр:</w:t>
      </w:r>
    </w:p>
    <w:p w:rsidR="00654B0A" w:rsidRPr="00654B0A" w:rsidRDefault="00654B0A" w:rsidP="00654B0A">
      <w:r w:rsidRPr="00654B0A">
        <w:t>Футбол: удар по неподвижному и катящемуся мячу; остановка мяча; ведение мяча; подвижные игры на материале футбола.</w:t>
      </w:r>
    </w:p>
    <w:p w:rsidR="00654B0A" w:rsidRPr="00654B0A" w:rsidRDefault="00654B0A" w:rsidP="00654B0A">
      <w:r w:rsidRPr="00654B0A">
        <w:t>Баскетбол: специальные передвижения без мяча; ведение мяча; броски мяча в корзину; подвижные игры на материале баскетбола.</w:t>
      </w:r>
    </w:p>
    <w:p w:rsidR="00654B0A" w:rsidRPr="00654B0A" w:rsidRDefault="00654B0A" w:rsidP="00654B0A">
      <w:r w:rsidRPr="00654B0A">
        <w:t>Волейбол: подбрасывание мяча; подача мяча; приём и передача мяча; подвижные игры на материале волейбола. Народные подвижные игры разных народов.</w:t>
      </w:r>
    </w:p>
    <w:p w:rsidR="00654B0A" w:rsidRPr="00654B0A" w:rsidRDefault="00654B0A" w:rsidP="00654B0A"/>
    <w:p w:rsidR="00654B0A" w:rsidRPr="00654B0A" w:rsidRDefault="00654B0A" w:rsidP="00654B0A">
      <w:r w:rsidRPr="00654B0A">
        <w:lastRenderedPageBreak/>
        <w:t>Общеразвивающие упражнения</w:t>
      </w:r>
    </w:p>
    <w:p w:rsidR="00654B0A" w:rsidRPr="00654B0A" w:rsidRDefault="00654B0A" w:rsidP="00654B0A">
      <w:r w:rsidRPr="00654B0A">
        <w:t>На материале гимнастики с основами акробатики</w:t>
      </w:r>
    </w:p>
    <w:p w:rsidR="00654B0A" w:rsidRPr="00654B0A" w:rsidRDefault="00654B0A" w:rsidP="00654B0A">
      <w:r w:rsidRPr="00654B0A">
        <w:t>Развитие гибкости: широкие стойки на ногах; ходьба с включением широкого шага, глубоких выпадов, в приседе, с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654B0A" w:rsidRPr="00654B0A" w:rsidRDefault="00654B0A" w:rsidP="00654B0A">
      <w:r w:rsidRPr="00654B0A">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654B0A" w:rsidRPr="00654B0A" w:rsidRDefault="00654B0A" w:rsidP="00654B0A">
      <w:r w:rsidRPr="00654B0A">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4B0A" w:rsidRPr="00654B0A" w:rsidRDefault="00654B0A" w:rsidP="00654B0A">
      <w:r w:rsidRPr="00654B0A">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654B0A">
          <w:t>1 кг</w:t>
        </w:r>
      </w:smartTag>
      <w:r w:rsidRPr="00654B0A">
        <w:t>,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654B0A" w:rsidRPr="00654B0A" w:rsidRDefault="00654B0A" w:rsidP="00654B0A">
      <w:r w:rsidRPr="00654B0A">
        <w:t>На материале лёгкой атлетики</w:t>
      </w:r>
    </w:p>
    <w:p w:rsidR="00654B0A" w:rsidRPr="00654B0A" w:rsidRDefault="00654B0A" w:rsidP="00654B0A">
      <w:r w:rsidRPr="00654B0A">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654B0A" w:rsidRPr="00654B0A" w:rsidRDefault="00654B0A" w:rsidP="00654B0A">
      <w:r w:rsidRPr="00654B0A">
        <w:lastRenderedPageBreak/>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654B0A" w:rsidRPr="00654B0A" w:rsidRDefault="00654B0A" w:rsidP="00654B0A">
      <w:r w:rsidRPr="00654B0A">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654B0A">
          <w:t>30 м</w:t>
        </w:r>
      </w:smartTag>
      <w:r w:rsidRPr="00654B0A">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654B0A">
          <w:t>400 м</w:t>
        </w:r>
      </w:smartTag>
      <w:r w:rsidRPr="00654B0A">
        <w:t>; равномерный 6-минутный бег.</w:t>
      </w:r>
    </w:p>
    <w:p w:rsidR="00654B0A" w:rsidRPr="00654B0A" w:rsidRDefault="00654B0A" w:rsidP="00654B0A">
      <w:r w:rsidRPr="00654B0A">
        <w:t>Развитие силовых способностей: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654B0A">
          <w:t>1 кг</w:t>
        </w:r>
      </w:smartTag>
      <w:r w:rsidRPr="00654B0A">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4B0A" w:rsidRPr="00654B0A" w:rsidRDefault="00654B0A" w:rsidP="00654B0A">
      <w:r w:rsidRPr="00654B0A">
        <w:t>На материале лыжных гонок</w:t>
      </w:r>
    </w:p>
    <w:p w:rsidR="00654B0A" w:rsidRPr="00654B0A" w:rsidRDefault="00654B0A" w:rsidP="00654B0A">
      <w:r w:rsidRPr="00654B0A">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654B0A" w:rsidRPr="00654B0A" w:rsidRDefault="00654B0A" w:rsidP="00654B0A">
      <w:r w:rsidRPr="00654B0A">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4B0A" w:rsidRPr="00654B0A" w:rsidRDefault="00654B0A" w:rsidP="00654B0A">
      <w:r w:rsidRPr="00654B0A">
        <w:t>На материале плавания</w:t>
      </w:r>
    </w:p>
    <w:p w:rsidR="00654B0A" w:rsidRPr="00654B0A" w:rsidRDefault="00654B0A" w:rsidP="00654B0A">
      <w:r w:rsidRPr="00654B0A">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654B0A" w:rsidRPr="00654B0A" w:rsidRDefault="00654B0A" w:rsidP="00654B0A"/>
    <w:p w:rsidR="00654B0A" w:rsidRPr="00654B0A" w:rsidRDefault="00654B0A" w:rsidP="00654B0A">
      <w:bookmarkStart w:id="50" w:name="_Toc138066427"/>
      <w:r w:rsidRPr="00654B0A">
        <w:t>3.3.  Программа духовно-нравственного развития и воспитания обучающихся на ступени начального общего образования</w:t>
      </w:r>
    </w:p>
    <w:p w:rsidR="00654B0A" w:rsidRPr="00654B0A" w:rsidRDefault="00654B0A" w:rsidP="00654B0A">
      <w:r w:rsidRPr="00654B0A">
        <w:t>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  (далее — Концепция).</w:t>
      </w:r>
    </w:p>
    <w:p w:rsidR="00654B0A" w:rsidRPr="00654B0A" w:rsidRDefault="00654B0A" w:rsidP="00654B0A">
      <w:r w:rsidRPr="00654B0A">
        <w:t xml:space="preserve">Программа разрабатывается с учётом культурно-исторических, этнических, социально-экономических, демографических особенностей образовательной среды, запросов семей. </w:t>
      </w:r>
    </w:p>
    <w:p w:rsidR="00654B0A" w:rsidRPr="00654B0A" w:rsidRDefault="00654B0A" w:rsidP="00654B0A">
      <w:r w:rsidRPr="00654B0A">
        <w:lastRenderedPageBreak/>
        <w:t xml:space="preserve">Для организации и полноценного функционирования  образовательного процесса задейтствованы согласованные усилия следующих социальных субъектов: МБОУ «Уколовская ООШ», семьи, учреждений дополнительного образования МБОУ ДОД «Центр внешкольной работы», работы спортивных секций, сельского Дома культуры, библиотеки, православного храма Сретения Владимирской иконы Божьей матери. </w:t>
      </w:r>
    </w:p>
    <w:p w:rsidR="00654B0A" w:rsidRPr="00654B0A" w:rsidRDefault="00654B0A" w:rsidP="00654B0A">
      <w:r w:rsidRPr="00654B0A">
        <w:t xml:space="preserve">Ведущая, содержательно определяющая роль в создании социально-открытого уклада школьной жизни принадлежит педагогическому коллективу образовательного учреждения. </w:t>
      </w:r>
    </w:p>
    <w:p w:rsidR="00654B0A" w:rsidRPr="00654B0A" w:rsidRDefault="00654B0A" w:rsidP="00654B0A">
      <w:bookmarkStart w:id="51" w:name="_Toc124348029"/>
    </w:p>
    <w:p w:rsidR="00654B0A" w:rsidRPr="00654B0A" w:rsidRDefault="00654B0A" w:rsidP="00654B0A">
      <w:r w:rsidRPr="00654B0A">
        <w:t>Цель и задачи духовно-нравственного развития и воспитания обучающихся на ступени начального общего образования</w:t>
      </w:r>
      <w:bookmarkEnd w:id="51"/>
    </w:p>
    <w:p w:rsidR="00654B0A" w:rsidRPr="00654B0A" w:rsidRDefault="00654B0A" w:rsidP="00654B0A">
      <w:r w:rsidRPr="00654B0A">
        <w:t>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654B0A" w:rsidRPr="00654B0A" w:rsidRDefault="00654B0A" w:rsidP="00654B0A">
      <w:r w:rsidRPr="00654B0A">
        <w:t>Задачи духовно-нравственного развития и воспитания обучающихся на ступени начального общего образования:</w:t>
      </w:r>
    </w:p>
    <w:p w:rsidR="00654B0A" w:rsidRPr="00654B0A" w:rsidRDefault="00654B0A" w:rsidP="00654B0A">
      <w:r w:rsidRPr="00654B0A">
        <w:t>В области формирования личностной культуры:</w:t>
      </w:r>
    </w:p>
    <w:p w:rsidR="00654B0A" w:rsidRPr="00654B0A" w:rsidRDefault="00654B0A" w:rsidP="00654B0A">
      <w:r w:rsidRPr="00654B0A">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654B0A" w:rsidRPr="00654B0A" w:rsidRDefault="00654B0A" w:rsidP="00654B0A">
      <w:r w:rsidRPr="00654B0A">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654B0A" w:rsidRPr="00654B0A" w:rsidRDefault="00654B0A" w:rsidP="00654B0A">
      <w:r w:rsidRPr="00654B0A">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54B0A" w:rsidRPr="00654B0A" w:rsidRDefault="00654B0A" w:rsidP="00654B0A">
      <w:r w:rsidRPr="00654B0A">
        <w:t>формирование нравственного смысла учения;</w:t>
      </w:r>
    </w:p>
    <w:p w:rsidR="00654B0A" w:rsidRPr="00654B0A" w:rsidRDefault="00654B0A" w:rsidP="00654B0A">
      <w:r w:rsidRPr="00654B0A">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654B0A" w:rsidRPr="00654B0A" w:rsidRDefault="00654B0A" w:rsidP="00654B0A">
      <w:r w:rsidRPr="00654B0A">
        <w:t>принятие обучающимся базовых национальных ценностей, национальных и этнических духовных традиций;</w:t>
      </w:r>
    </w:p>
    <w:p w:rsidR="00654B0A" w:rsidRPr="00654B0A" w:rsidRDefault="00654B0A" w:rsidP="00654B0A">
      <w:r w:rsidRPr="00654B0A">
        <w:t>формирование эстетических потребностей, ценностей и чувств;</w:t>
      </w:r>
    </w:p>
    <w:p w:rsidR="00654B0A" w:rsidRPr="00654B0A" w:rsidRDefault="00654B0A" w:rsidP="00654B0A">
      <w:r w:rsidRPr="00654B0A">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54B0A" w:rsidRPr="00654B0A" w:rsidRDefault="00654B0A" w:rsidP="00654B0A">
      <w:r w:rsidRPr="00654B0A">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54B0A" w:rsidRPr="00654B0A" w:rsidRDefault="00654B0A" w:rsidP="00654B0A">
      <w:r w:rsidRPr="00654B0A">
        <w:t>развитие трудолюбия, способности к преодолению трудностей, целеустремленности и настойчивости в достижении результата;</w:t>
      </w:r>
    </w:p>
    <w:p w:rsidR="00654B0A" w:rsidRPr="00654B0A" w:rsidRDefault="00654B0A" w:rsidP="00654B0A">
      <w:r w:rsidRPr="00654B0A">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54B0A" w:rsidRPr="00654B0A" w:rsidRDefault="00654B0A" w:rsidP="00654B0A">
      <w:r w:rsidRPr="00654B0A">
        <w:t>В области формирования социальной культуры:</w:t>
      </w:r>
    </w:p>
    <w:p w:rsidR="00654B0A" w:rsidRPr="00654B0A" w:rsidRDefault="00654B0A" w:rsidP="00654B0A">
      <w:r w:rsidRPr="00654B0A">
        <w:t xml:space="preserve">формирование основ российской гражданской идентичности; </w:t>
      </w:r>
    </w:p>
    <w:p w:rsidR="00654B0A" w:rsidRPr="00654B0A" w:rsidRDefault="00654B0A" w:rsidP="00654B0A">
      <w:r w:rsidRPr="00654B0A">
        <w:t xml:space="preserve">пробуждение веры в Россию, чувства личной ответственности за Отечество; </w:t>
      </w:r>
    </w:p>
    <w:p w:rsidR="00654B0A" w:rsidRPr="00654B0A" w:rsidRDefault="00654B0A" w:rsidP="00654B0A">
      <w:r w:rsidRPr="00654B0A">
        <w:t>воспитание ценностного отношения к своему национальному языку и культуре;</w:t>
      </w:r>
    </w:p>
    <w:p w:rsidR="00654B0A" w:rsidRPr="00654B0A" w:rsidRDefault="00654B0A" w:rsidP="00654B0A">
      <w:r w:rsidRPr="00654B0A">
        <w:t>формирование патриотизма и гражданской солидарности;</w:t>
      </w:r>
    </w:p>
    <w:p w:rsidR="00654B0A" w:rsidRPr="00654B0A" w:rsidRDefault="00654B0A" w:rsidP="00654B0A">
      <w:r w:rsidRPr="00654B0A">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54B0A" w:rsidRPr="00654B0A" w:rsidRDefault="00654B0A" w:rsidP="00654B0A">
      <w:r w:rsidRPr="00654B0A">
        <w:t>укрепление доверия к другим людям;</w:t>
      </w:r>
    </w:p>
    <w:p w:rsidR="00654B0A" w:rsidRPr="00654B0A" w:rsidRDefault="00654B0A" w:rsidP="00654B0A">
      <w:r w:rsidRPr="00654B0A">
        <w:t>развитие доброжелательности и эмоциональной отзывчивости, понимания и сопереживания другим людям;</w:t>
      </w:r>
    </w:p>
    <w:p w:rsidR="00654B0A" w:rsidRPr="00654B0A" w:rsidRDefault="00654B0A" w:rsidP="00654B0A">
      <w:r w:rsidRPr="00654B0A">
        <w:t>становление гуманистических и демократических ценностных ориентаций;</w:t>
      </w:r>
    </w:p>
    <w:p w:rsidR="00654B0A" w:rsidRPr="00654B0A" w:rsidRDefault="00654B0A" w:rsidP="00654B0A">
      <w:r w:rsidRPr="00654B0A">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654B0A" w:rsidRPr="00654B0A" w:rsidRDefault="00654B0A" w:rsidP="00654B0A">
      <w:r w:rsidRPr="00654B0A">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654B0A" w:rsidRPr="00654B0A" w:rsidRDefault="00654B0A" w:rsidP="00654B0A">
      <w:r w:rsidRPr="00654B0A">
        <w:t>В области формирования семейной культуры:</w:t>
      </w:r>
    </w:p>
    <w:p w:rsidR="00654B0A" w:rsidRPr="00654B0A" w:rsidRDefault="00654B0A" w:rsidP="00654B0A">
      <w:r w:rsidRPr="00654B0A">
        <w:t>формирование отношения к семье как к основе российского общества;</w:t>
      </w:r>
    </w:p>
    <w:p w:rsidR="00654B0A" w:rsidRPr="00654B0A" w:rsidRDefault="00654B0A" w:rsidP="00654B0A">
      <w:r w:rsidRPr="00654B0A">
        <w:t>формирование у обучающегося уважительного отношения к родителям, осознанного, заботливого отношения к старшим и младшим;</w:t>
      </w:r>
    </w:p>
    <w:p w:rsidR="00654B0A" w:rsidRPr="00654B0A" w:rsidRDefault="00654B0A" w:rsidP="00654B0A">
      <w:r w:rsidRPr="00654B0A">
        <w:t>формирование представления о семейных ценностях, гендерных семейных ролях и уважения к ним;</w:t>
      </w:r>
    </w:p>
    <w:p w:rsidR="00654B0A" w:rsidRPr="00654B0A" w:rsidRDefault="00654B0A" w:rsidP="00654B0A">
      <w:r w:rsidRPr="00654B0A">
        <w:t>знакомство обучающегося с культурно-историческими и этническими традициями российской семьи.</w:t>
      </w:r>
    </w:p>
    <w:p w:rsidR="00654B0A" w:rsidRPr="00654B0A" w:rsidRDefault="00654B0A" w:rsidP="00654B0A">
      <w:bookmarkStart w:id="52" w:name="_Toc124348030"/>
      <w:r w:rsidRPr="00654B0A">
        <w:t>Ценностные установки духовно-нравственного развития и воспитания обучающихся</w:t>
      </w:r>
      <w:bookmarkEnd w:id="52"/>
    </w:p>
    <w:p w:rsidR="00654B0A" w:rsidRPr="00654B0A" w:rsidRDefault="00654B0A" w:rsidP="00654B0A">
      <w:r w:rsidRPr="00654B0A">
        <w:lastRenderedPageBreak/>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w:t>
      </w:r>
    </w:p>
    <w:p w:rsidR="00654B0A" w:rsidRPr="00654B0A" w:rsidRDefault="00654B0A" w:rsidP="00654B0A">
      <w:r w:rsidRPr="00654B0A">
        <w:t>Процесс формирования нравственности  согласуется в школе с традиционными источниками. Это:</w:t>
      </w:r>
    </w:p>
    <w:p w:rsidR="00654B0A" w:rsidRPr="00654B0A" w:rsidRDefault="00654B0A" w:rsidP="00654B0A">
      <w:r w:rsidRPr="00654B0A">
        <w:t>патриотизм — любовь к Родине, своему краю, своему народу, служение Отечеству;</w:t>
      </w:r>
    </w:p>
    <w:p w:rsidR="00654B0A" w:rsidRPr="00654B0A" w:rsidRDefault="00654B0A" w:rsidP="00654B0A">
      <w:r w:rsidRPr="00654B0A">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654B0A" w:rsidRPr="00654B0A" w:rsidRDefault="00654B0A" w:rsidP="00654B0A">
      <w:r w:rsidRPr="00654B0A">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654B0A" w:rsidRPr="00654B0A" w:rsidRDefault="00654B0A" w:rsidP="00654B0A">
      <w:r w:rsidRPr="00654B0A">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654B0A" w:rsidRPr="00654B0A" w:rsidRDefault="00654B0A" w:rsidP="00654B0A">
      <w:r w:rsidRPr="00654B0A">
        <w:t>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654B0A" w:rsidRPr="00654B0A" w:rsidRDefault="00654B0A" w:rsidP="00654B0A">
      <w:r w:rsidRPr="00654B0A">
        <w:t>труд и творчество — уважение к труду, творчество и созидание, целеустремленность и настойчивость, трудолюбие;</w:t>
      </w:r>
    </w:p>
    <w:p w:rsidR="00654B0A" w:rsidRPr="00654B0A" w:rsidRDefault="00654B0A" w:rsidP="00654B0A">
      <w:r w:rsidRPr="00654B0A">
        <w:t>наука — ценность знания, стремление к познанию и истине, научная картина мира;</w:t>
      </w:r>
    </w:p>
    <w:p w:rsidR="00654B0A" w:rsidRPr="00654B0A" w:rsidRDefault="00654B0A" w:rsidP="00654B0A">
      <w:r w:rsidRPr="00654B0A">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654B0A" w:rsidRPr="00654B0A" w:rsidRDefault="00654B0A" w:rsidP="00654B0A">
      <w:r w:rsidRPr="00654B0A">
        <w:t>искусство и литература — красота, гармония, духовный мир человека, нравственный выбор, смысл жизни, эстетическое развитие;</w:t>
      </w:r>
    </w:p>
    <w:p w:rsidR="00654B0A" w:rsidRPr="00654B0A" w:rsidRDefault="00654B0A" w:rsidP="00654B0A">
      <w:r w:rsidRPr="00654B0A">
        <w:t>природа - эволюция, родная земля, заповедная природа, планета Земля, экологическое сознание;</w:t>
      </w:r>
    </w:p>
    <w:p w:rsidR="00654B0A" w:rsidRPr="00654B0A" w:rsidRDefault="00654B0A" w:rsidP="00654B0A">
      <w:r w:rsidRPr="00654B0A">
        <w:t>человечество — мир во всем мире, многообразие и уважение культур и народов, прогресс человечества, международное сотрудничество.</w:t>
      </w:r>
    </w:p>
    <w:p w:rsidR="00654B0A" w:rsidRPr="00654B0A" w:rsidRDefault="00654B0A" w:rsidP="00654B0A">
      <w:bookmarkStart w:id="53" w:name="_Toc124348031"/>
      <w:r w:rsidRPr="00654B0A">
        <w:t>Основные направления и ценностные основы духовно-нравственного развития и воспитания обучающихся на ступени начального общего образования</w:t>
      </w:r>
      <w:bookmarkEnd w:id="53"/>
    </w:p>
    <w:p w:rsidR="00654B0A" w:rsidRPr="00654B0A" w:rsidRDefault="00654B0A" w:rsidP="00654B0A">
      <w:r w:rsidRPr="00654B0A">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654B0A" w:rsidRPr="00654B0A" w:rsidRDefault="00654B0A" w:rsidP="00654B0A">
      <w:r w:rsidRPr="00654B0A">
        <w:t>Воспитание гражданственности, патриотизма, уважения к правам, свободам и обязанностям человека.</w:t>
      </w:r>
    </w:p>
    <w:p w:rsidR="00654B0A" w:rsidRPr="00654B0A" w:rsidRDefault="00654B0A" w:rsidP="00654B0A">
      <w:r w:rsidRPr="00654B0A">
        <w:lastRenderedPageBreak/>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654B0A" w:rsidRPr="00654B0A" w:rsidRDefault="00654B0A" w:rsidP="00654B0A">
      <w:r w:rsidRPr="00654B0A">
        <w:t>Воспитание нравственных чувств и этического сознания.</w:t>
      </w:r>
    </w:p>
    <w:p w:rsidR="00654B0A" w:rsidRPr="00654B0A" w:rsidRDefault="00654B0A" w:rsidP="00654B0A">
      <w:r w:rsidRPr="00654B0A">
        <w:t>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654B0A" w:rsidRPr="00654B0A" w:rsidRDefault="00654B0A" w:rsidP="00654B0A">
      <w:r w:rsidRPr="00654B0A">
        <w:t>Воспитание трудолюбия, творческого отношения к учению, труду, жизни.</w:t>
      </w:r>
    </w:p>
    <w:p w:rsidR="00654B0A" w:rsidRPr="00654B0A" w:rsidRDefault="00654B0A" w:rsidP="00654B0A">
      <w:r w:rsidRPr="00654B0A">
        <w:t>Ценности: уважение к труду; творчество и созидание; стремление к познанию и истине; целеустремленность и  настойчивость, бережливость, трудолюбие.</w:t>
      </w:r>
    </w:p>
    <w:p w:rsidR="00654B0A" w:rsidRPr="00654B0A" w:rsidRDefault="00654B0A" w:rsidP="00654B0A">
      <w:r w:rsidRPr="00654B0A">
        <w:t>Формирование ценностного отношения к здоровью и здоровому образу жизни.</w:t>
      </w:r>
    </w:p>
    <w:p w:rsidR="00654B0A" w:rsidRPr="00654B0A" w:rsidRDefault="00654B0A" w:rsidP="00654B0A">
      <w:r w:rsidRPr="00654B0A">
        <w:t>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654B0A" w:rsidRPr="00654B0A" w:rsidRDefault="00654B0A" w:rsidP="00654B0A">
      <w:r w:rsidRPr="00654B0A">
        <w:t>Воспитание ценностного отношения к природе, окружающей среде (экологическое воспитание).</w:t>
      </w:r>
    </w:p>
    <w:p w:rsidR="00654B0A" w:rsidRPr="00654B0A" w:rsidRDefault="00654B0A" w:rsidP="00654B0A">
      <w:r w:rsidRPr="00654B0A">
        <w:t>Ценности: родная земля; заповедная природа; планета Земля; экологическое сознание.</w:t>
      </w:r>
    </w:p>
    <w:p w:rsidR="00654B0A" w:rsidRPr="00654B0A" w:rsidRDefault="00654B0A" w:rsidP="00654B0A">
      <w:r w:rsidRPr="00654B0A">
        <w:t>Воспитание ценностного отношения к прекрасному, формирование представлений об эстетических идеалах и ценностях (эстетическое воспитание).</w:t>
      </w:r>
    </w:p>
    <w:p w:rsidR="00654B0A" w:rsidRPr="00654B0A" w:rsidRDefault="00654B0A" w:rsidP="00654B0A">
      <w:r w:rsidRPr="00654B0A">
        <w:t>Ценности: красота; гармония; духовный мир человека; эстетическое развитие, самовыражение в творчестве и искусстве.</w:t>
      </w:r>
    </w:p>
    <w:p w:rsidR="00654B0A" w:rsidRPr="00654B0A" w:rsidRDefault="00654B0A" w:rsidP="00654B0A"/>
    <w:p w:rsidR="00654B0A" w:rsidRPr="00654B0A" w:rsidRDefault="00654B0A" w:rsidP="00654B0A">
      <w:bookmarkStart w:id="54" w:name="_Toc124348032"/>
      <w:r w:rsidRPr="00654B0A">
        <w:t>Содержание духовно-нравственного развития и воспитания обучающихся на ступени начального общего образования</w:t>
      </w:r>
      <w:bookmarkEnd w:id="54"/>
    </w:p>
    <w:p w:rsidR="00654B0A" w:rsidRPr="00654B0A" w:rsidRDefault="00654B0A" w:rsidP="00654B0A"/>
    <w:p w:rsidR="00654B0A" w:rsidRPr="00654B0A" w:rsidRDefault="00654B0A" w:rsidP="00654B0A">
      <w:r w:rsidRPr="00654B0A">
        <w:t>ПРИНЦИПЫ И ОСОБЕННОСТИ ОРГАНИЗАЦИИ СОДЕРЖАНИЯ ДУХОВНО-НРАВСТЕННОГО РАЗВИТИЯ И ВОСПИТАНИЯ ОБУЧАЮЩИХСЯ</w:t>
      </w:r>
    </w:p>
    <w:p w:rsidR="00654B0A" w:rsidRPr="00654B0A" w:rsidRDefault="00654B0A" w:rsidP="00654B0A">
      <w:r w:rsidRPr="00654B0A">
        <w:t xml:space="preserve">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 </w:t>
      </w:r>
    </w:p>
    <w:p w:rsidR="00654B0A" w:rsidRPr="00654B0A" w:rsidRDefault="00654B0A" w:rsidP="00654B0A">
      <w:r w:rsidRPr="00654B0A">
        <w:t xml:space="preserve">Принцип ориентации на идеал.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w:t>
      </w:r>
      <w:r w:rsidRPr="00654B0A">
        <w:lastRenderedPageBreak/>
        <w:t xml:space="preserve">Программа духовно-нравственного развития и воспитания учащихся начальной школы направлена на достижение национального воспитательного идеала. </w:t>
      </w:r>
    </w:p>
    <w:p w:rsidR="00654B0A" w:rsidRPr="00654B0A" w:rsidRDefault="00654B0A" w:rsidP="00654B0A">
      <w:r w:rsidRPr="00654B0A">
        <w:t>Аксиологический принцип.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54B0A" w:rsidRPr="00654B0A" w:rsidRDefault="00654B0A" w:rsidP="00654B0A">
      <w:r w:rsidRPr="00654B0A">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устремленность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654B0A" w:rsidRPr="00654B0A" w:rsidRDefault="00654B0A" w:rsidP="00654B0A">
      <w:r w:rsidRPr="00654B0A">
        <w:t>Принцип идентификации (персонификации). Идентификация — устойчивое отождествление себя с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54B0A" w:rsidRPr="00654B0A" w:rsidRDefault="00654B0A" w:rsidP="00654B0A">
      <w:r w:rsidRPr="00654B0A">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  значимым другим. Содержанием этого педагогически организованного общения должно быть совместное освоение базовых национальных ценностей.</w:t>
      </w:r>
    </w:p>
    <w:p w:rsidR="00654B0A" w:rsidRPr="00654B0A" w:rsidRDefault="00654B0A" w:rsidP="00654B0A">
      <w:r w:rsidRPr="00654B0A">
        <w:t xml:space="preserve">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w:t>
      </w:r>
      <w:r w:rsidRPr="00654B0A">
        <w:lastRenderedPageBreak/>
        <w:t>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654B0A" w:rsidRPr="00654B0A" w:rsidRDefault="00654B0A" w:rsidP="00654B0A">
      <w:r w:rsidRPr="00654B0A">
        <w:t>Принцип системно-деятельностной организации воспитания.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654B0A" w:rsidRPr="00654B0A" w:rsidRDefault="00654B0A" w:rsidP="00654B0A">
      <w:r w:rsidRPr="00654B0A">
        <w:t>общеобразовательных дисциплин;</w:t>
      </w:r>
    </w:p>
    <w:p w:rsidR="00654B0A" w:rsidRPr="00654B0A" w:rsidRDefault="00654B0A" w:rsidP="00654B0A">
      <w:r w:rsidRPr="00654B0A">
        <w:t>произведений искусства;</w:t>
      </w:r>
    </w:p>
    <w:p w:rsidR="00654B0A" w:rsidRPr="00654B0A" w:rsidRDefault="00654B0A" w:rsidP="00654B0A">
      <w:r w:rsidRPr="00654B0A">
        <w:t>периодической литературы, публикаций, радио- и телепередач, отражающих современную жизнь;</w:t>
      </w:r>
    </w:p>
    <w:p w:rsidR="00654B0A" w:rsidRPr="00654B0A" w:rsidRDefault="00654B0A" w:rsidP="00654B0A">
      <w:r w:rsidRPr="00654B0A">
        <w:t xml:space="preserve">духовной культуры и фольклора народов России; </w:t>
      </w:r>
    </w:p>
    <w:p w:rsidR="00654B0A" w:rsidRPr="00654B0A" w:rsidRDefault="00654B0A" w:rsidP="00654B0A">
      <w:r w:rsidRPr="00654B0A">
        <w:t>истории, традиций и современной жизни своей Родины, своего края, своей семьи;</w:t>
      </w:r>
    </w:p>
    <w:p w:rsidR="00654B0A" w:rsidRPr="00654B0A" w:rsidRDefault="00654B0A" w:rsidP="00654B0A">
      <w:r w:rsidRPr="00654B0A">
        <w:t>жизненного опыта своих родителей (законных представителей) и прародителей;</w:t>
      </w:r>
    </w:p>
    <w:p w:rsidR="00654B0A" w:rsidRPr="00654B0A" w:rsidRDefault="00654B0A" w:rsidP="00654B0A">
      <w:r w:rsidRPr="00654B0A">
        <w:t>общественно полезной и личностно значимой деятельности в рамках педагогически организованных социальных и культурных практик;</w:t>
      </w:r>
    </w:p>
    <w:p w:rsidR="00654B0A" w:rsidRPr="00654B0A" w:rsidRDefault="00654B0A" w:rsidP="00654B0A">
      <w:r w:rsidRPr="00654B0A">
        <w:t xml:space="preserve">других источников информации и научного знания. </w:t>
      </w:r>
    </w:p>
    <w:p w:rsidR="00654B0A" w:rsidRPr="00654B0A" w:rsidRDefault="00654B0A" w:rsidP="00654B0A">
      <w:r w:rsidRPr="00654B0A">
        <w:t xml:space="preserve">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 </w:t>
      </w:r>
    </w:p>
    <w:p w:rsidR="00654B0A" w:rsidRPr="00654B0A" w:rsidRDefault="00654B0A" w:rsidP="00654B0A">
      <w:r w:rsidRPr="00654B0A">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создает смысловую основу пространства духовно-нравственного развития личности. В </w:t>
      </w:r>
      <w:r w:rsidRPr="00654B0A">
        <w:lastRenderedPageBreak/>
        <w:t xml:space="preserve">этом пространстве снимаются барьеры между отдельными учебными предметами, между школой и семьей, школой и обществом, школой и жизнью. </w:t>
      </w:r>
    </w:p>
    <w:p w:rsidR="00654B0A" w:rsidRPr="00654B0A" w:rsidRDefault="00654B0A" w:rsidP="00654B0A">
      <w:bookmarkStart w:id="55" w:name="_Toc124348041"/>
      <w:r w:rsidRPr="00654B0A">
        <w:t xml:space="preserve">  Виды деятельности и формы занятий </w:t>
      </w:r>
      <w:r w:rsidRPr="00654B0A">
        <w:br/>
        <w:t>с обучающимися на ступени начального общего образования</w:t>
      </w:r>
      <w:bookmarkEnd w:id="55"/>
    </w:p>
    <w:p w:rsidR="00654B0A" w:rsidRPr="00654B0A" w:rsidRDefault="00654B0A" w:rsidP="00654B0A">
      <w:bookmarkStart w:id="56" w:name="_Toc124348042"/>
      <w:r w:rsidRPr="00654B0A">
        <w:t>Воспитание гражданственности, патриотизма, уважения к правам, свободам и обязанностям человека:</w:t>
      </w:r>
      <w:bookmarkEnd w:id="56"/>
    </w:p>
    <w:p w:rsidR="00654B0A" w:rsidRPr="00654B0A" w:rsidRDefault="00654B0A" w:rsidP="00654B0A">
      <w:r w:rsidRPr="00654B0A">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654B0A" w:rsidRPr="00654B0A" w:rsidRDefault="00654B0A" w:rsidP="00654B0A">
      <w:r w:rsidRPr="00654B0A">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654B0A" w:rsidRPr="00654B0A" w:rsidRDefault="00654B0A" w:rsidP="00654B0A">
      <w:r w:rsidRPr="00654B0A">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654B0A" w:rsidRPr="00654B0A" w:rsidRDefault="00654B0A" w:rsidP="00654B0A">
      <w:r w:rsidRPr="00654B0A">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654B0A" w:rsidRPr="00654B0A" w:rsidRDefault="00654B0A" w:rsidP="00654B0A">
      <w:r w:rsidRPr="00654B0A">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654B0A" w:rsidRPr="00654B0A" w:rsidRDefault="00654B0A" w:rsidP="00654B0A">
      <w:r w:rsidRPr="00654B0A">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54B0A" w:rsidRPr="00654B0A" w:rsidRDefault="00654B0A" w:rsidP="00654B0A">
      <w:r w:rsidRPr="00654B0A">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654B0A" w:rsidRPr="00654B0A" w:rsidRDefault="00654B0A" w:rsidP="00654B0A">
      <w:r w:rsidRPr="00654B0A">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54B0A" w:rsidRPr="00654B0A" w:rsidRDefault="00654B0A" w:rsidP="00654B0A">
      <w:r w:rsidRPr="00654B0A">
        <w:lastRenderedPageBreak/>
        <w:t>Воспитание нравственных чувств и этического сознания:</w:t>
      </w:r>
    </w:p>
    <w:p w:rsidR="00654B0A" w:rsidRPr="00654B0A" w:rsidRDefault="00654B0A" w:rsidP="00654B0A">
      <w:r w:rsidRPr="00654B0A">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654B0A" w:rsidRPr="00654B0A" w:rsidRDefault="00654B0A" w:rsidP="00654B0A">
      <w:r w:rsidRPr="00654B0A">
        <w:t>ознакомление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54B0A" w:rsidRPr="00654B0A" w:rsidRDefault="00654B0A" w:rsidP="00654B0A">
      <w:r w:rsidRPr="00654B0A">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54B0A" w:rsidRPr="00654B0A" w:rsidRDefault="00654B0A" w:rsidP="00654B0A">
      <w:r w:rsidRPr="00654B0A">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54B0A" w:rsidRPr="00654B0A" w:rsidRDefault="00654B0A" w:rsidP="00654B0A">
      <w:r w:rsidRPr="00654B0A">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654B0A" w:rsidRPr="00654B0A" w:rsidRDefault="00654B0A" w:rsidP="00654B0A">
      <w:r w:rsidRPr="00654B0A">
        <w:t>посильное участие в делах благотворительности, милосердия, в оказании помощи нуждающимся, заботе о животных, живых существах, природе;</w:t>
      </w:r>
    </w:p>
    <w:p w:rsidR="00654B0A" w:rsidRPr="00654B0A" w:rsidRDefault="00654B0A" w:rsidP="00654B0A">
      <w:r w:rsidRPr="00654B0A">
        <w:t>получение первоначальных представлений о нравственных взаимоотношениях в семье (участие в беседах о семье, о родителях и прародителях);</w:t>
      </w:r>
    </w:p>
    <w:p w:rsidR="00654B0A" w:rsidRPr="00654B0A" w:rsidRDefault="00654B0A" w:rsidP="00654B0A">
      <w:r w:rsidRPr="00654B0A">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54B0A" w:rsidRPr="00654B0A" w:rsidRDefault="00654B0A" w:rsidP="00654B0A">
      <w:bookmarkStart w:id="57" w:name="_Toc124348043"/>
      <w:r w:rsidRPr="00654B0A">
        <w:t>Воспитание трудолюбия, творческого отношения к учению, труду, жизни.</w:t>
      </w:r>
      <w:bookmarkEnd w:id="57"/>
    </w:p>
    <w:p w:rsidR="00654B0A" w:rsidRPr="00654B0A" w:rsidRDefault="00654B0A" w:rsidP="00654B0A">
      <w:r w:rsidRPr="00654B0A">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654B0A" w:rsidRPr="00654B0A" w:rsidRDefault="00654B0A" w:rsidP="00654B0A">
      <w:r w:rsidRPr="00654B0A">
        <w:lastRenderedPageBreak/>
        <w:t>участвуют в экскурсиях по микрорайону, городу, в ходе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654B0A" w:rsidRPr="00654B0A" w:rsidRDefault="00654B0A" w:rsidP="00654B0A">
      <w:r w:rsidRPr="00654B0A">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654B0A" w:rsidRPr="00654B0A" w:rsidRDefault="00654B0A" w:rsidP="00654B0A">
      <w:r w:rsidRPr="00654B0A">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654B0A" w:rsidRPr="00654B0A" w:rsidRDefault="00654B0A" w:rsidP="00654B0A">
      <w:r w:rsidRPr="00654B0A">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54B0A" w:rsidRPr="00654B0A" w:rsidRDefault="00654B0A" w:rsidP="00654B0A">
      <w:r w:rsidRPr="00654B0A">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654B0A" w:rsidRPr="00654B0A" w:rsidRDefault="00654B0A" w:rsidP="00654B0A">
      <w:r w:rsidRPr="00654B0A">
        <w:t>приобретают умения и навыки самообслуживания в школе и дома;</w:t>
      </w:r>
    </w:p>
    <w:p w:rsidR="00654B0A" w:rsidRPr="00654B0A" w:rsidRDefault="00654B0A" w:rsidP="00654B0A">
      <w:r w:rsidRPr="00654B0A">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54B0A" w:rsidRPr="00654B0A" w:rsidRDefault="00654B0A" w:rsidP="00654B0A">
      <w:bookmarkStart w:id="58" w:name="_Toc124348044"/>
      <w:r w:rsidRPr="00654B0A">
        <w:t>Формирование ценностного отношения к здоровью и здоровому образу жизни:</w:t>
      </w:r>
      <w:bookmarkEnd w:id="58"/>
    </w:p>
    <w:p w:rsidR="00654B0A" w:rsidRPr="00654B0A" w:rsidRDefault="00654B0A" w:rsidP="00654B0A">
      <w:r w:rsidRPr="00654B0A">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w:t>
      </w:r>
    </w:p>
    <w:p w:rsidR="00654B0A" w:rsidRPr="00654B0A" w:rsidRDefault="00654B0A" w:rsidP="00654B0A">
      <w:r w:rsidRPr="00654B0A">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654B0A" w:rsidRPr="00654B0A" w:rsidRDefault="00654B0A" w:rsidP="00654B0A">
      <w:r w:rsidRPr="00654B0A">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654B0A" w:rsidRPr="00654B0A" w:rsidRDefault="00654B0A" w:rsidP="00654B0A">
      <w:r w:rsidRPr="00654B0A">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654B0A" w:rsidRPr="00654B0A" w:rsidRDefault="00654B0A" w:rsidP="00654B0A">
      <w:r w:rsidRPr="00654B0A">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654B0A" w:rsidRPr="00654B0A" w:rsidRDefault="00654B0A" w:rsidP="00654B0A">
      <w:r w:rsidRPr="00654B0A">
        <w:lastRenderedPageBreak/>
        <w:t>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социального-психологического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654B0A" w:rsidRPr="00654B0A" w:rsidRDefault="00654B0A" w:rsidP="00654B0A">
      <w:r w:rsidRPr="00654B0A">
        <w:t>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
    <w:p w:rsidR="00654B0A" w:rsidRPr="00654B0A" w:rsidRDefault="00654B0A" w:rsidP="00654B0A">
      <w:bookmarkStart w:id="59" w:name="_Toc124348045"/>
      <w:r w:rsidRPr="00654B0A">
        <w:t>Воспитание ценностного отношения к природе, окружающей среде (экологическое воспитание):</w:t>
      </w:r>
      <w:bookmarkEnd w:id="59"/>
    </w:p>
    <w:p w:rsidR="00654B0A" w:rsidRPr="00654B0A" w:rsidRDefault="00654B0A" w:rsidP="00654B0A">
      <w:r w:rsidRPr="00654B0A">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654B0A" w:rsidRPr="00654B0A" w:rsidRDefault="00654B0A" w:rsidP="00654B0A">
      <w:r w:rsidRPr="00654B0A">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654B0A" w:rsidRPr="00654B0A" w:rsidRDefault="00654B0A" w:rsidP="00654B0A">
      <w:r w:rsidRPr="00654B0A">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654B0A" w:rsidRPr="00654B0A" w:rsidRDefault="00654B0A" w:rsidP="00654B0A">
      <w:r w:rsidRPr="00654B0A">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654B0A" w:rsidRPr="00654B0A" w:rsidRDefault="00654B0A" w:rsidP="00654B0A">
      <w:bookmarkStart w:id="60" w:name="_Toc124348046"/>
      <w:r w:rsidRPr="00654B0A">
        <w:t>Воспитание ценностного отношения к прекрасному, формирование представлений об эстетических идеалах и ценностях (эстетическое воспитание):</w:t>
      </w:r>
      <w:bookmarkEnd w:id="60"/>
    </w:p>
    <w:p w:rsidR="00654B0A" w:rsidRPr="00654B0A" w:rsidRDefault="00654B0A" w:rsidP="00654B0A">
      <w:r w:rsidRPr="00654B0A">
        <w:t xml:space="preserve">получение элементарных представлений об эстетических идеалах и художественных ценностях культуры России, культур народов России </w:t>
      </w:r>
      <w:r w:rsidRPr="00654B0A">
        <w:b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по репродукциям, учебным фильмам); </w:t>
      </w:r>
    </w:p>
    <w:p w:rsidR="00654B0A" w:rsidRPr="00654B0A" w:rsidRDefault="00654B0A" w:rsidP="00654B0A">
      <w:r w:rsidRPr="00654B0A">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54B0A" w:rsidRPr="00654B0A" w:rsidRDefault="00654B0A" w:rsidP="00654B0A">
      <w:r w:rsidRPr="00654B0A">
        <w:lastRenderedPageBreak/>
        <w:t>обучение видеть прекрасное в окружающем мире, природе родного края, в том, что окружает учащихся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654B0A" w:rsidRPr="00654B0A" w:rsidRDefault="00654B0A" w:rsidP="00654B0A">
      <w:r w:rsidRPr="00654B0A">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654B0A" w:rsidRPr="00654B0A" w:rsidRDefault="00654B0A" w:rsidP="00654B0A">
      <w:r w:rsidRPr="00654B0A">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54B0A" w:rsidRPr="00654B0A" w:rsidRDefault="00654B0A" w:rsidP="00654B0A">
      <w:r w:rsidRPr="00654B0A">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54B0A" w:rsidRPr="00654B0A" w:rsidRDefault="00654B0A" w:rsidP="00654B0A">
      <w:r w:rsidRPr="00654B0A">
        <w:t>получение элементарных представлений о стиле одежды как способе выражения внутреннего душевного состояния человека;</w:t>
      </w:r>
    </w:p>
    <w:p w:rsidR="00654B0A" w:rsidRPr="00654B0A" w:rsidRDefault="00654B0A" w:rsidP="00654B0A">
      <w:r w:rsidRPr="00654B0A">
        <w:t xml:space="preserve">участие в художественном оформлении помещений. </w:t>
      </w:r>
    </w:p>
    <w:p w:rsidR="00654B0A" w:rsidRPr="00654B0A" w:rsidRDefault="00654B0A" w:rsidP="00654B0A">
      <w:bookmarkStart w:id="61" w:name="_Toc124348047"/>
      <w:r w:rsidRPr="00654B0A">
        <w:t>Совместная деятельность образовательного учреждения, семьи и общественности по духовно-нравственному развитию и воспитанию обучающихся</w:t>
      </w:r>
      <w:bookmarkEnd w:id="61"/>
    </w:p>
    <w:p w:rsidR="00654B0A" w:rsidRPr="00654B0A" w:rsidRDefault="00654B0A" w:rsidP="00654B0A">
      <w:r w:rsidRPr="00654B0A">
        <w:t>Средовое проектирование</w:t>
      </w:r>
    </w:p>
    <w:p w:rsidR="00654B0A" w:rsidRPr="00654B0A" w:rsidRDefault="00654B0A" w:rsidP="00654B0A">
      <w:r w:rsidRPr="00654B0A">
        <w:t xml:space="preserve">В школе организованы подпространства, позволяющие учащимся: </w:t>
      </w:r>
    </w:p>
    <w:p w:rsidR="00654B0A" w:rsidRPr="00654B0A" w:rsidRDefault="00654B0A" w:rsidP="00654B0A">
      <w:r w:rsidRPr="00654B0A">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654B0A" w:rsidRPr="00654B0A" w:rsidRDefault="00654B0A" w:rsidP="00654B0A">
      <w:r w:rsidRPr="00654B0A">
        <w:t xml:space="preserve">осваивать культуру общения и взаимодействия с другими учащимися и педагогами: библиотека, историко – краеведческий музей; эстетические ценности красоты, гармонии, совершенства в архитектурном и предметном пространстве школы; ценности здорового образа жизни: спортивный зал, спортплощадка; </w:t>
      </w:r>
    </w:p>
    <w:p w:rsidR="00654B0A" w:rsidRPr="00654B0A" w:rsidRDefault="00654B0A" w:rsidP="00654B0A">
      <w:r w:rsidRPr="00654B0A">
        <w:t>демонстрировать опыт нравственных отношений в урочной и внеурочной деятельности – историко – краеведческий музей, Уколовский Дом культуры, сельская библиотека, рекреация- зал отдыха учащихся.</w:t>
      </w:r>
    </w:p>
    <w:p w:rsidR="00654B0A" w:rsidRPr="00654B0A" w:rsidRDefault="00654B0A" w:rsidP="00654B0A">
      <w:r w:rsidRPr="00654B0A">
        <w:t xml:space="preserve"> В МБОУ «Уколовская ООШ» включен предмет «Православная культура» в образовательную программу школы, как региональный компонент (2 - 4 классы).</w:t>
      </w:r>
    </w:p>
    <w:p w:rsidR="00654B0A" w:rsidRPr="00654B0A" w:rsidRDefault="00654B0A" w:rsidP="00654B0A"/>
    <w:p w:rsidR="00654B0A" w:rsidRPr="00654B0A" w:rsidRDefault="00654B0A" w:rsidP="00654B0A">
      <w:r w:rsidRPr="00654B0A">
        <w:t>Совместная деятельность школы, семьи и общественности по духовно-нравственному развитию и воспитанию учащихся.</w:t>
      </w:r>
    </w:p>
    <w:p w:rsidR="00654B0A" w:rsidRPr="00654B0A" w:rsidRDefault="00654B0A" w:rsidP="00654B0A"/>
    <w:p w:rsidR="00654B0A" w:rsidRPr="00654B0A" w:rsidRDefault="00654B0A" w:rsidP="00654B0A">
      <w:r w:rsidRPr="00654B0A">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54B0A" w:rsidRPr="00654B0A" w:rsidRDefault="00654B0A" w:rsidP="00654B0A">
      <w:r w:rsidRPr="00654B0A">
        <w:t>Повышение педагогической культуры родителей  (законных представителей) учащихся путем проведения родительских собраний, круглых столов, тематических расширенных педагогических советов, организации родительского лектория, выпуская информационных материалов и публичного доклада руководителя школы по итогам работы за год.</w:t>
      </w:r>
    </w:p>
    <w:p w:rsidR="00654B0A" w:rsidRPr="00654B0A" w:rsidRDefault="00654B0A" w:rsidP="00654B0A">
      <w:r w:rsidRPr="00654B0A">
        <w:t>Совершенствования межличностных отношений педагогов, учащихся и родителей путем организации совместных мероприятий, праздников, акций (например,  спортивный праздник, праздник «Прощание с Азбукой», Первого звонка, театральные постановки к дню учителя, 8 марта, дню матери).</w:t>
      </w:r>
    </w:p>
    <w:p w:rsidR="00654B0A" w:rsidRPr="00654B0A" w:rsidRDefault="00654B0A" w:rsidP="00654B0A">
      <w:r w:rsidRPr="00654B0A">
        <w:t>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родительского комитета школы, классов, классных коллективов учащихся, проведения совместных школьных акций «Зелёная столица», «День  здоровья», «День Земли», «День птиц».</w:t>
      </w:r>
    </w:p>
    <w:p w:rsidR="00654B0A" w:rsidRPr="00654B0A" w:rsidRDefault="00654B0A" w:rsidP="00654B0A">
      <w:r w:rsidRPr="00654B0A">
        <w:t xml:space="preserve">В школе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654B0A" w:rsidRPr="00654B0A" w:rsidRDefault="00654B0A" w:rsidP="00654B0A">
      <w:r w:rsidRPr="00654B0A">
        <w:t xml:space="preserve">Школа активно взаимодействует с социальными партнерами в целях реалиазции программы духовно-нравственного развития и воспитания учащихся: учреждением дополнительного образования МБОУ ДОД «Центр внешкольной работы», спортивными секциями Уколовской территориальной администрации, сельским Домом культуры, сельской библиотекой, настоятелем православного храма Сретения Владимирской иконы Божьей матери. </w:t>
      </w:r>
    </w:p>
    <w:p w:rsidR="00654B0A" w:rsidRPr="00654B0A" w:rsidRDefault="00654B0A" w:rsidP="00654B0A">
      <w:r w:rsidRPr="00654B0A">
        <w:t>Проведение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 осуществляется с согласия обучающихся и их родителей(законных представителей);</w:t>
      </w:r>
    </w:p>
    <w:p w:rsidR="00654B0A" w:rsidRPr="00654B0A" w:rsidRDefault="00654B0A" w:rsidP="00654B0A"/>
    <w:p w:rsidR="00654B0A" w:rsidRPr="00654B0A" w:rsidRDefault="00654B0A" w:rsidP="00654B0A">
      <w:bookmarkStart w:id="62" w:name="_Toc124348048"/>
      <w:r w:rsidRPr="00654B0A">
        <w:t>Повышение педагогической культуры родителей (законных представителей) обучающихся</w:t>
      </w:r>
      <w:bookmarkEnd w:id="62"/>
    </w:p>
    <w:p w:rsidR="00654B0A" w:rsidRPr="00654B0A" w:rsidRDefault="00654B0A" w:rsidP="00654B0A">
      <w:r w:rsidRPr="00654B0A">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уклада жизни обучающегося. </w:t>
      </w:r>
    </w:p>
    <w:p w:rsidR="00654B0A" w:rsidRPr="00654B0A" w:rsidRDefault="00654B0A" w:rsidP="00654B0A">
      <w:r w:rsidRPr="00654B0A">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54B0A" w:rsidRPr="00654B0A" w:rsidRDefault="00654B0A" w:rsidP="00654B0A">
      <w:r w:rsidRPr="00654B0A">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654B0A" w:rsidRPr="00654B0A" w:rsidRDefault="00654B0A" w:rsidP="00654B0A">
      <w:r w:rsidRPr="00654B0A">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654B0A" w:rsidRPr="00654B0A" w:rsidRDefault="00654B0A" w:rsidP="00654B0A">
      <w:r w:rsidRPr="00654B0A">
        <w:t>сочетание педагогического просвещения с педагогическим самообразованием родителей (законных представителей);</w:t>
      </w:r>
    </w:p>
    <w:p w:rsidR="00654B0A" w:rsidRPr="00654B0A" w:rsidRDefault="00654B0A" w:rsidP="00654B0A">
      <w:r w:rsidRPr="00654B0A">
        <w:t>педагогическое внимание, уважение и требовательность к родителям (законным представителям);</w:t>
      </w:r>
    </w:p>
    <w:p w:rsidR="00654B0A" w:rsidRPr="00654B0A" w:rsidRDefault="00654B0A" w:rsidP="00654B0A">
      <w:r w:rsidRPr="00654B0A">
        <w:t>поддержка и индивидуальное сопровождение становления и развития педагогической культуры каждого из родителей (законных представителей);</w:t>
      </w:r>
    </w:p>
    <w:p w:rsidR="00654B0A" w:rsidRPr="00654B0A" w:rsidRDefault="00654B0A" w:rsidP="00654B0A">
      <w:r w:rsidRPr="00654B0A">
        <w:t>содействие родителям (законным представителям) в решении индивидуальных проблем воспитания детей;</w:t>
      </w:r>
    </w:p>
    <w:p w:rsidR="00654B0A" w:rsidRPr="00654B0A" w:rsidRDefault="00654B0A" w:rsidP="00654B0A">
      <w:r w:rsidRPr="00654B0A">
        <w:t>опора на положительный опыт семейного воспитания.</w:t>
      </w:r>
    </w:p>
    <w:p w:rsidR="00654B0A" w:rsidRPr="00654B0A" w:rsidRDefault="00654B0A" w:rsidP="00654B0A">
      <w:r w:rsidRPr="00654B0A">
        <w:t xml:space="preserve">Сроки и формы проведения мероприятий в рамках повышения педагогической культуры родителей согласованы с планом воспитательной работы МБОУ «Уколовская ООШ». </w:t>
      </w:r>
    </w:p>
    <w:p w:rsidR="00654B0A" w:rsidRPr="00654B0A" w:rsidRDefault="00654B0A" w:rsidP="00654B0A">
      <w:bookmarkStart w:id="63" w:name="_Toc124348049"/>
      <w:r w:rsidRPr="00654B0A">
        <w:t xml:space="preserve"> Планируемые результаты духовно-нравственного развития и воспитания обучающихся на ступени начального общего образования</w:t>
      </w:r>
      <w:bookmarkEnd w:id="63"/>
    </w:p>
    <w:p w:rsidR="00654B0A" w:rsidRPr="00654B0A" w:rsidRDefault="00654B0A" w:rsidP="00654B0A">
      <w:r w:rsidRPr="00654B0A">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654B0A" w:rsidRPr="00654B0A" w:rsidRDefault="00654B0A" w:rsidP="00654B0A">
      <w:r w:rsidRPr="00654B0A">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654B0A" w:rsidRPr="00654B0A" w:rsidRDefault="00654B0A" w:rsidP="00654B0A">
      <w:r w:rsidRPr="00654B0A">
        <w:t>эффекта — последствия результата, то, к чему привело достижение результата (развитие обучающегося как личности, формирование его компетентности, идентичности и т.д.).</w:t>
      </w:r>
    </w:p>
    <w:p w:rsidR="00654B0A" w:rsidRPr="00654B0A" w:rsidRDefault="00654B0A" w:rsidP="00654B0A">
      <w:r w:rsidRPr="00654B0A">
        <w:t xml:space="preserve">При этом учитывается, что достижение эффекта — развитие личности обучающегося, формирование его социальной компетентности и т. 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w:t>
      </w:r>
    </w:p>
    <w:p w:rsidR="00654B0A" w:rsidRPr="00654B0A" w:rsidRDefault="00654B0A" w:rsidP="00654B0A">
      <w:r w:rsidRPr="00654B0A">
        <w:lastRenderedPageBreak/>
        <w:t>Воспитательные результаты и эффекты деятельности обучающихся распределяются по трем уровням.</w:t>
      </w:r>
    </w:p>
    <w:p w:rsidR="00654B0A" w:rsidRPr="00654B0A" w:rsidRDefault="00654B0A" w:rsidP="00654B0A">
      <w:r w:rsidRPr="00654B0A">
        <w:t>Первый уровень результатов  — приобретение обучающимися социальных знаний (об общественных нормах, устройстве общества, социально одобряемых и неодобряемых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654B0A" w:rsidRPr="00654B0A" w:rsidRDefault="00654B0A" w:rsidP="00654B0A">
      <w:r w:rsidRPr="00654B0A">
        <w:t xml:space="preserve">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защищенной, дружественной просоциальной среде, в которой ребёнок получает (или не получает) первое практическое подтверждение приобретенных социальных знаний, начинает их ценить (или отвергает). </w:t>
      </w:r>
    </w:p>
    <w:p w:rsidR="00654B0A" w:rsidRPr="00654B0A" w:rsidRDefault="00654B0A" w:rsidP="00654B0A">
      <w:r w:rsidRPr="00654B0A">
        <w:t xml:space="preserve">Третий уровень результатов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654B0A" w:rsidRPr="00654B0A" w:rsidRDefault="00654B0A" w:rsidP="00654B0A">
      <w:r w:rsidRPr="00654B0A">
        <w:t>С переходом от одного уровня результатов к другому существенно возрастают воспитательные эффекты:</w:t>
      </w:r>
    </w:p>
    <w:p w:rsidR="00654B0A" w:rsidRPr="00654B0A" w:rsidRDefault="00654B0A" w:rsidP="00654B0A">
      <w:r w:rsidRPr="00654B0A">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54B0A" w:rsidRPr="00654B0A" w:rsidRDefault="00654B0A" w:rsidP="00654B0A">
      <w:r w:rsidRPr="00654B0A">
        <w:t xml:space="preserve">на третьем уровне создаются необходимые условия для участия обучающихся в нравственно-ориентированной социально значимой деятельности. </w:t>
      </w:r>
    </w:p>
    <w:p w:rsidR="00654B0A" w:rsidRPr="00654B0A" w:rsidRDefault="00654B0A" w:rsidP="00654B0A">
      <w:r w:rsidRPr="00654B0A">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654B0A" w:rsidRPr="00654B0A" w:rsidRDefault="00654B0A" w:rsidP="00654B0A">
      <w:r w:rsidRPr="00654B0A">
        <w:t>Переход от одного уровня воспитательных результатов к другому должен быть последовательным, постепенным.</w:t>
      </w:r>
    </w:p>
    <w:p w:rsidR="00654B0A" w:rsidRPr="00654B0A" w:rsidRDefault="00654B0A" w:rsidP="00654B0A">
      <w:r w:rsidRPr="00654B0A">
        <w:t>Достижение трех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54B0A" w:rsidRPr="00654B0A" w:rsidRDefault="00654B0A" w:rsidP="00654B0A">
      <w:r w:rsidRPr="00654B0A">
        <w:lastRenderedPageBreak/>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обучающимися могут быть достигнуты следующие воспитательные результаты.</w:t>
      </w:r>
    </w:p>
    <w:p w:rsidR="00654B0A" w:rsidRPr="00654B0A" w:rsidRDefault="00654B0A" w:rsidP="00654B0A">
      <w:bookmarkStart w:id="64" w:name="_Toc124348050"/>
      <w:r w:rsidRPr="00654B0A">
        <w:t>Воспитание гражданственности, патриотизма, уважения к правам, свободам и обязанностям человека:</w:t>
      </w:r>
      <w:bookmarkEnd w:id="64"/>
    </w:p>
    <w:p w:rsidR="00654B0A" w:rsidRPr="00654B0A" w:rsidRDefault="00654B0A" w:rsidP="00654B0A">
      <w:r w:rsidRPr="00654B0A">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654B0A" w:rsidRPr="00654B0A" w:rsidRDefault="00654B0A" w:rsidP="00654B0A">
      <w:r w:rsidRPr="00654B0A">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54B0A" w:rsidRPr="00654B0A" w:rsidRDefault="00654B0A" w:rsidP="00654B0A">
      <w:r w:rsidRPr="00654B0A">
        <w:t>первоначальный опыт постижения ценностей гражданского общества, национальной истории и культуры;</w:t>
      </w:r>
    </w:p>
    <w:p w:rsidR="00654B0A" w:rsidRPr="00654B0A" w:rsidRDefault="00654B0A" w:rsidP="00654B0A">
      <w:r w:rsidRPr="00654B0A">
        <w:t>опыт ролевого взаимодействия и реализации гражданской, патриотической позиции;</w:t>
      </w:r>
    </w:p>
    <w:p w:rsidR="00654B0A" w:rsidRPr="00654B0A" w:rsidRDefault="00654B0A" w:rsidP="00654B0A">
      <w:r w:rsidRPr="00654B0A">
        <w:t>опыт социальной и межкультурной  коммуникации;</w:t>
      </w:r>
    </w:p>
    <w:p w:rsidR="00654B0A" w:rsidRPr="00654B0A" w:rsidRDefault="00654B0A" w:rsidP="00654B0A">
      <w:r w:rsidRPr="00654B0A">
        <w:t xml:space="preserve">начальные представления о правах и обязанностях человека, гражданина, семьянина, товарища. </w:t>
      </w:r>
    </w:p>
    <w:p w:rsidR="00654B0A" w:rsidRPr="00654B0A" w:rsidRDefault="00654B0A" w:rsidP="00654B0A">
      <w:bookmarkStart w:id="65" w:name="_Toc124348051"/>
      <w:r w:rsidRPr="00654B0A">
        <w:t>Воспитание нравственных чувств и этического сознания:</w:t>
      </w:r>
      <w:bookmarkEnd w:id="65"/>
    </w:p>
    <w:p w:rsidR="00654B0A" w:rsidRPr="00654B0A" w:rsidRDefault="00654B0A" w:rsidP="00654B0A">
      <w:r w:rsidRPr="00654B0A">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654B0A" w:rsidRPr="00654B0A" w:rsidRDefault="00654B0A" w:rsidP="00654B0A">
      <w:r w:rsidRPr="00654B0A">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654B0A" w:rsidRPr="00654B0A" w:rsidRDefault="00654B0A" w:rsidP="00654B0A">
      <w:r w:rsidRPr="00654B0A">
        <w:t>уважительное отношение к традиционным религиям;</w:t>
      </w:r>
    </w:p>
    <w:p w:rsidR="00654B0A" w:rsidRPr="00654B0A" w:rsidRDefault="00654B0A" w:rsidP="00654B0A">
      <w:r w:rsidRPr="00654B0A">
        <w:t>неравнодушие к жизненным проблемам других людей, сочувствие  к человеку, находящемуся в трудной ситуации;</w:t>
      </w:r>
    </w:p>
    <w:p w:rsidR="00654B0A" w:rsidRPr="00654B0A" w:rsidRDefault="00654B0A" w:rsidP="00654B0A">
      <w:r w:rsidRPr="00654B0A">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54B0A" w:rsidRPr="00654B0A" w:rsidRDefault="00654B0A" w:rsidP="00654B0A">
      <w:r w:rsidRPr="00654B0A">
        <w:t>уважительное отношение к родителям (законным представителям), к старшим, заботливое отношение к младшим;</w:t>
      </w:r>
    </w:p>
    <w:p w:rsidR="00654B0A" w:rsidRPr="00654B0A" w:rsidRDefault="00654B0A" w:rsidP="00654B0A">
      <w:r w:rsidRPr="00654B0A">
        <w:t xml:space="preserve">знание традиций своей семьи и образовательного учреждения, бережное отношение к ним. </w:t>
      </w:r>
    </w:p>
    <w:p w:rsidR="00654B0A" w:rsidRPr="00654B0A" w:rsidRDefault="00654B0A" w:rsidP="00654B0A">
      <w:bookmarkStart w:id="66" w:name="_Toc124348052"/>
      <w:r w:rsidRPr="00654B0A">
        <w:t>Воспитание трудолюбия, творческого отношения к учению, труду, жизни:</w:t>
      </w:r>
      <w:bookmarkEnd w:id="66"/>
    </w:p>
    <w:p w:rsidR="00654B0A" w:rsidRPr="00654B0A" w:rsidRDefault="00654B0A" w:rsidP="00654B0A">
      <w:r w:rsidRPr="00654B0A">
        <w:lastRenderedPageBreak/>
        <w:t>ценностное отношение к труду и творчеству, человеку труда, трудовым достижениям России и человечества, трудолюбие;</w:t>
      </w:r>
    </w:p>
    <w:p w:rsidR="00654B0A" w:rsidRPr="00654B0A" w:rsidRDefault="00654B0A" w:rsidP="00654B0A">
      <w:r w:rsidRPr="00654B0A">
        <w:t>ценностное и творческое отношение к учебному труду;</w:t>
      </w:r>
    </w:p>
    <w:p w:rsidR="00654B0A" w:rsidRPr="00654B0A" w:rsidRDefault="00654B0A" w:rsidP="00654B0A">
      <w:r w:rsidRPr="00654B0A">
        <w:t>элементарные представления о различных профессиях;</w:t>
      </w:r>
    </w:p>
    <w:p w:rsidR="00654B0A" w:rsidRPr="00654B0A" w:rsidRDefault="00654B0A" w:rsidP="00654B0A">
      <w:r w:rsidRPr="00654B0A">
        <w:t>первоначальные навыки трудового творческого сотрудничества со сверстниками, старшими детьми и взрослыми;</w:t>
      </w:r>
    </w:p>
    <w:p w:rsidR="00654B0A" w:rsidRPr="00654B0A" w:rsidRDefault="00654B0A" w:rsidP="00654B0A">
      <w:r w:rsidRPr="00654B0A">
        <w:t>осознание приоритета нравственных основ труда, творчества, создания нового;</w:t>
      </w:r>
    </w:p>
    <w:p w:rsidR="00654B0A" w:rsidRPr="00654B0A" w:rsidRDefault="00654B0A" w:rsidP="00654B0A">
      <w:r w:rsidRPr="00654B0A">
        <w:t xml:space="preserve">первоначальный опыт участия в различных видах общественно полезной и личностно значимой деятельности; </w:t>
      </w:r>
    </w:p>
    <w:p w:rsidR="00654B0A" w:rsidRPr="00654B0A" w:rsidRDefault="00654B0A" w:rsidP="00654B0A">
      <w:r w:rsidRPr="00654B0A">
        <w:t>потребности и начальные умения выражать себя в различных доступных и наиболее привлекательных для ребёнка видах творческой деятельности;</w:t>
      </w:r>
    </w:p>
    <w:p w:rsidR="00654B0A" w:rsidRPr="00654B0A" w:rsidRDefault="00654B0A" w:rsidP="00654B0A">
      <w:r w:rsidRPr="00654B0A">
        <w:t>мотивация к самореализации в социальном творчестве, познавательной и практической, общественно полезной деятельности.</w:t>
      </w:r>
    </w:p>
    <w:p w:rsidR="00654B0A" w:rsidRPr="00654B0A" w:rsidRDefault="00654B0A" w:rsidP="00654B0A">
      <w:bookmarkStart w:id="67" w:name="_Toc124348053"/>
      <w:r w:rsidRPr="00654B0A">
        <w:t>Формирование ценностного отношения к здоровью и здоровому образу жизни:</w:t>
      </w:r>
      <w:bookmarkEnd w:id="67"/>
    </w:p>
    <w:p w:rsidR="00654B0A" w:rsidRPr="00654B0A" w:rsidRDefault="00654B0A" w:rsidP="00654B0A">
      <w:r w:rsidRPr="00654B0A">
        <w:t>ценностное отношение к своему здоровью, здоровью близких и окружающих людей;</w:t>
      </w:r>
    </w:p>
    <w:p w:rsidR="00654B0A" w:rsidRPr="00654B0A" w:rsidRDefault="00654B0A" w:rsidP="00654B0A">
      <w:r w:rsidRPr="00654B0A">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54B0A" w:rsidRPr="00654B0A" w:rsidRDefault="00654B0A" w:rsidP="00654B0A">
      <w:r w:rsidRPr="00654B0A">
        <w:t>первоначальный личный опыт здоровьесберегающей деятельности;</w:t>
      </w:r>
    </w:p>
    <w:p w:rsidR="00654B0A" w:rsidRPr="00654B0A" w:rsidRDefault="00654B0A" w:rsidP="00654B0A">
      <w:r w:rsidRPr="00654B0A">
        <w:t>первоначальные представления о роли физической культуры и спорта для здоровья человека, его образования, труда и творчества;</w:t>
      </w:r>
    </w:p>
    <w:p w:rsidR="00654B0A" w:rsidRPr="00654B0A" w:rsidRDefault="00654B0A" w:rsidP="00654B0A">
      <w:r w:rsidRPr="00654B0A">
        <w:t>знания о возможном негативном влиянии компьютерных игр, телевидения, рекламы на здоровье человека.</w:t>
      </w:r>
    </w:p>
    <w:p w:rsidR="00654B0A" w:rsidRPr="00654B0A" w:rsidRDefault="00654B0A" w:rsidP="00654B0A">
      <w:bookmarkStart w:id="68" w:name="_Toc124348054"/>
      <w:r w:rsidRPr="00654B0A">
        <w:t>Воспитание ценностного отношения к природе, окружающей среде (экологическое воспитание):</w:t>
      </w:r>
      <w:bookmarkEnd w:id="68"/>
    </w:p>
    <w:p w:rsidR="00654B0A" w:rsidRPr="00654B0A" w:rsidRDefault="00654B0A" w:rsidP="00654B0A">
      <w:r w:rsidRPr="00654B0A">
        <w:t>ценностное отношение к природе;</w:t>
      </w:r>
    </w:p>
    <w:p w:rsidR="00654B0A" w:rsidRPr="00654B0A" w:rsidRDefault="00654B0A" w:rsidP="00654B0A">
      <w:r w:rsidRPr="00654B0A">
        <w:t>первоначальный опыт эстетического, эмоционально-нравственного отношения к природе;</w:t>
      </w:r>
    </w:p>
    <w:p w:rsidR="00654B0A" w:rsidRPr="00654B0A" w:rsidRDefault="00654B0A" w:rsidP="00654B0A">
      <w:r w:rsidRPr="00654B0A">
        <w:t xml:space="preserve">элементарные знания о традициях нравственно-этического отношения к природе в культуре народов России, нормах экологической этики; </w:t>
      </w:r>
    </w:p>
    <w:p w:rsidR="00654B0A" w:rsidRPr="00654B0A" w:rsidRDefault="00654B0A" w:rsidP="00654B0A">
      <w:r w:rsidRPr="00654B0A">
        <w:t xml:space="preserve">первоначальный опыт участия в природоохранной деятельности в школе, на пришкольном участке, по месту жительства; </w:t>
      </w:r>
    </w:p>
    <w:p w:rsidR="00654B0A" w:rsidRPr="00654B0A" w:rsidRDefault="00654B0A" w:rsidP="00654B0A">
      <w:r w:rsidRPr="00654B0A">
        <w:t xml:space="preserve">личный опыт участия в экологических инициативах, проектах. </w:t>
      </w:r>
    </w:p>
    <w:p w:rsidR="00654B0A" w:rsidRPr="00654B0A" w:rsidRDefault="00654B0A" w:rsidP="00654B0A">
      <w:bookmarkStart w:id="69" w:name="_Toc124348055"/>
      <w:r w:rsidRPr="00654B0A">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bookmarkEnd w:id="69"/>
    </w:p>
    <w:p w:rsidR="00654B0A" w:rsidRPr="00654B0A" w:rsidRDefault="00654B0A" w:rsidP="00654B0A">
      <w:r w:rsidRPr="00654B0A">
        <w:t>первоначальные умения видеть красоту в окружающем мире;</w:t>
      </w:r>
    </w:p>
    <w:p w:rsidR="00654B0A" w:rsidRPr="00654B0A" w:rsidRDefault="00654B0A" w:rsidP="00654B0A">
      <w:r w:rsidRPr="00654B0A">
        <w:t>первоначальные умения видеть красоту в поведении, поступках людей;</w:t>
      </w:r>
    </w:p>
    <w:p w:rsidR="00654B0A" w:rsidRPr="00654B0A" w:rsidRDefault="00654B0A" w:rsidP="00654B0A">
      <w:r w:rsidRPr="00654B0A">
        <w:t>элементарные представления об эстетических и художественных ценностях отечественной культуры;</w:t>
      </w:r>
    </w:p>
    <w:p w:rsidR="00654B0A" w:rsidRPr="00654B0A" w:rsidRDefault="00654B0A" w:rsidP="00654B0A">
      <w:r w:rsidRPr="00654B0A">
        <w:t>первоначальный опыт эмоционального постижения народного творчества, этнокультурных традиций, фольклора народов России;</w:t>
      </w:r>
    </w:p>
    <w:p w:rsidR="00654B0A" w:rsidRPr="00654B0A" w:rsidRDefault="00654B0A" w:rsidP="00654B0A">
      <w:r w:rsidRPr="00654B0A">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54B0A" w:rsidRPr="00654B0A" w:rsidRDefault="00654B0A" w:rsidP="00654B0A">
      <w:r w:rsidRPr="00654B0A">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54B0A" w:rsidRPr="00654B0A" w:rsidRDefault="00654B0A" w:rsidP="00654B0A">
      <w:r w:rsidRPr="00654B0A">
        <w:t>мотивация к реализации эстетических ценностей в пространстве образовательного учреждения и семьи.</w:t>
      </w:r>
    </w:p>
    <w:p w:rsidR="00654B0A" w:rsidRPr="00654B0A" w:rsidRDefault="00654B0A" w:rsidP="00654B0A">
      <w:r w:rsidRPr="00654B0A">
        <w:t xml:space="preserve">Примерные результаты духовно-нравственного развития и воспитания обучающихся на ступени начального общего образования: </w:t>
      </w:r>
    </w:p>
    <w:p w:rsidR="00654B0A" w:rsidRPr="00654B0A" w:rsidRDefault="00654B0A" w:rsidP="00654B0A">
      <w:r w:rsidRPr="00654B0A">
        <w:t>имеют рекомендательный характер и могут уточняться образовательным учреждением и родителями (законными представителями) обучающихся;</w:t>
      </w:r>
    </w:p>
    <w:p w:rsidR="00654B0A" w:rsidRPr="00654B0A" w:rsidRDefault="00654B0A" w:rsidP="00654B0A">
      <w:r w:rsidRPr="00654B0A">
        <w:t>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654B0A" w:rsidRPr="00654B0A" w:rsidRDefault="00654B0A" w:rsidP="00654B0A">
      <w:bookmarkStart w:id="70" w:name="_Toc138066428"/>
      <w:bookmarkEnd w:id="50"/>
    </w:p>
    <w:p w:rsidR="00654B0A" w:rsidRPr="00654B0A" w:rsidRDefault="00654B0A" w:rsidP="00654B0A">
      <w:r w:rsidRPr="00654B0A">
        <w:t>3.4. Программа формирования экологической  культуры,  культуры здорового и безопасного образа жизни</w:t>
      </w:r>
    </w:p>
    <w:p w:rsidR="00654B0A" w:rsidRPr="00654B0A" w:rsidRDefault="00654B0A" w:rsidP="00654B0A">
      <w:r w:rsidRPr="00654B0A">
        <w:t>Пояснительная записка</w:t>
      </w:r>
    </w:p>
    <w:p w:rsidR="00654B0A" w:rsidRPr="00654B0A" w:rsidRDefault="00654B0A" w:rsidP="00654B0A">
      <w:r w:rsidRPr="00654B0A">
        <w:t xml:space="preserve">            Программа формирования экологической культуры,  культуры здорового и безопасного  образа жизни обучающихся - это комплексная программа формирования основ экологической культуры,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54B0A" w:rsidRPr="00654B0A" w:rsidRDefault="00654B0A" w:rsidP="00654B0A">
      <w:r w:rsidRPr="00654B0A">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654B0A" w:rsidRPr="00654B0A" w:rsidRDefault="00654B0A" w:rsidP="00654B0A">
      <w:r w:rsidRPr="00654B0A">
        <w:lastRenderedPageBreak/>
        <w:t>    Закон Российской Федерации «Об образовании»;</w:t>
      </w:r>
    </w:p>
    <w:p w:rsidR="00654B0A" w:rsidRPr="00654B0A" w:rsidRDefault="00654B0A" w:rsidP="00654B0A">
      <w:r w:rsidRPr="00654B0A">
        <w:t xml:space="preserve">   Федеральный государственный образовательный стандарт начального общего образования; 2.4.2. 2821-10 « Санитарно-эпидемические требования к условиям организации обучения в общеобразовательных учреждениях»</w:t>
      </w:r>
    </w:p>
    <w:p w:rsidR="00654B0A" w:rsidRPr="00654B0A" w:rsidRDefault="00654B0A" w:rsidP="00654B0A">
      <w:r w:rsidRPr="00654B0A">
        <w:t xml:space="preserve">  Об организации обучения  в первом классе четырехлетней начальной школы (Письмо МО РФ № 202/11-13 от 25.09.2000); </w:t>
      </w:r>
    </w:p>
    <w:p w:rsidR="00654B0A" w:rsidRPr="00654B0A" w:rsidRDefault="00654B0A" w:rsidP="00654B0A">
      <w:r w:rsidRPr="00654B0A">
        <w:t xml:space="preserve"> О недопустимости перегрузок обучающихся в начальной школе (Письмо МО РФ № 220/11-13 от 20.02.1999);</w:t>
      </w:r>
    </w:p>
    <w:p w:rsidR="00654B0A" w:rsidRPr="00654B0A" w:rsidRDefault="00654B0A" w:rsidP="00654B0A">
      <w:r w:rsidRPr="00654B0A">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54B0A" w:rsidRPr="00654B0A" w:rsidRDefault="00654B0A" w:rsidP="00654B0A">
      <w:r w:rsidRPr="00654B0A">
        <w:t xml:space="preserve"> 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654B0A">
          <w:t>2009 г</w:t>
        </w:r>
      </w:smartTag>
      <w:r w:rsidRPr="00654B0A">
        <w:t>.);</w:t>
      </w:r>
    </w:p>
    <w:p w:rsidR="00654B0A" w:rsidRPr="00654B0A" w:rsidRDefault="00654B0A" w:rsidP="00654B0A">
      <w:r w:rsidRPr="00654B0A">
        <w:t>Программа формирования основ экологической культуры,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654B0A" w:rsidRPr="00654B0A" w:rsidRDefault="00654B0A" w:rsidP="00654B0A">
      <w:r w:rsidRPr="00654B0A">
        <w:t>  неблагоприятные социальные, экономические и экологические условия;</w:t>
      </w:r>
    </w:p>
    <w:p w:rsidR="00654B0A" w:rsidRPr="00654B0A" w:rsidRDefault="00654B0A" w:rsidP="00654B0A">
      <w:r w:rsidRPr="00654B0A">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54B0A" w:rsidRPr="00654B0A" w:rsidRDefault="00654B0A" w:rsidP="00654B0A">
      <w:r w:rsidRPr="00654B0A">
        <w:t> активно формируемые в младшем школьном возрасте комплексы знаний, установок, правил поведения, привычек;</w:t>
      </w:r>
    </w:p>
    <w:p w:rsidR="00654B0A" w:rsidRPr="00654B0A" w:rsidRDefault="00654B0A" w:rsidP="00654B0A">
      <w:r w:rsidRPr="00654B0A">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54B0A" w:rsidRPr="00654B0A" w:rsidRDefault="00654B0A" w:rsidP="00654B0A">
      <w:r w:rsidRPr="00654B0A">
        <w:t>Цель программы:  охрана жизни, сохранение и укрепление здоровья, формирование навыков организации здорового образа жизни посредством развития здоровьесберегающей и здоровьеформирующей среды; воспитание экологически целесообразного поведения.</w:t>
      </w:r>
    </w:p>
    <w:p w:rsidR="00654B0A" w:rsidRPr="00654B0A" w:rsidRDefault="00654B0A" w:rsidP="00654B0A">
      <w:r w:rsidRPr="00654B0A">
        <w:t>Задачи:</w:t>
      </w:r>
    </w:p>
    <w:p w:rsidR="00654B0A" w:rsidRPr="00654B0A" w:rsidRDefault="00654B0A" w:rsidP="00654B0A">
      <w:r w:rsidRPr="00654B0A">
        <w:t>привести  условия обучения в соответствие с санитарно-гигиеническими нормами;</w:t>
      </w:r>
    </w:p>
    <w:p w:rsidR="00654B0A" w:rsidRPr="00654B0A" w:rsidRDefault="00654B0A" w:rsidP="00654B0A">
      <w:r w:rsidRPr="00654B0A">
        <w:t>обеспечить  благоприятный  психологический  и эмоциональный  микроклимат  в коллективе;</w:t>
      </w:r>
    </w:p>
    <w:p w:rsidR="00654B0A" w:rsidRPr="00654B0A" w:rsidRDefault="00654B0A" w:rsidP="00654B0A">
      <w:r w:rsidRPr="00654B0A">
        <w:t>оказывать  психологическую  помощь  ребенку, способствующую сохранению его физического и психического здоровья;</w:t>
      </w:r>
    </w:p>
    <w:p w:rsidR="00654B0A" w:rsidRPr="00654B0A" w:rsidRDefault="00654B0A" w:rsidP="00654B0A">
      <w:r w:rsidRPr="00654B0A">
        <w:t>формировать здоровые взаимоотношения ребенка с окружающим миром;</w:t>
      </w:r>
    </w:p>
    <w:p w:rsidR="00654B0A" w:rsidRPr="00654B0A" w:rsidRDefault="00654B0A" w:rsidP="00654B0A">
      <w:r w:rsidRPr="00654B0A">
        <w:lastRenderedPageBreak/>
        <w:t>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сформировать представление о правильном (здоровом) питании, его режиме, структуре, полезных продуктах;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обучить элементарным навыкам эмоциональной разгрузки);</w:t>
      </w:r>
    </w:p>
    <w:p w:rsidR="00654B0A" w:rsidRPr="00654B0A" w:rsidRDefault="00654B0A" w:rsidP="00654B0A">
      <w:r w:rsidRPr="00654B0A">
        <w:t>формировать потребность проявлять активность в решении экологических проблем;</w:t>
      </w:r>
    </w:p>
    <w:p w:rsidR="00654B0A" w:rsidRPr="00654B0A" w:rsidRDefault="00654B0A" w:rsidP="00654B0A">
      <w:r w:rsidRPr="00654B0A">
        <w:t>развивать экологическое мышление;</w:t>
      </w:r>
    </w:p>
    <w:p w:rsidR="00654B0A" w:rsidRPr="00654B0A" w:rsidRDefault="00654B0A" w:rsidP="00654B0A">
      <w:r w:rsidRPr="00654B0A">
        <w:t>повышать психологическую  и педагогическую  грамотность родителей;    изменить отношение родителей к проблемам сохранения здоровья детей;</w:t>
      </w:r>
    </w:p>
    <w:p w:rsidR="00654B0A" w:rsidRPr="00654B0A" w:rsidRDefault="00654B0A" w:rsidP="00654B0A">
      <w:r w:rsidRPr="00654B0A">
        <w:t>организовать  мониторинг.</w:t>
      </w:r>
    </w:p>
    <w:p w:rsidR="00654B0A" w:rsidRPr="00654B0A" w:rsidRDefault="00654B0A" w:rsidP="00654B0A">
      <w:r w:rsidRPr="00654B0A">
        <w:t>Планируемые результаты</w:t>
      </w:r>
    </w:p>
    <w:p w:rsidR="00654B0A" w:rsidRPr="00654B0A" w:rsidRDefault="00654B0A" w:rsidP="00654B0A">
      <w:r w:rsidRPr="00654B0A">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654B0A" w:rsidRPr="00654B0A" w:rsidRDefault="00654B0A" w:rsidP="00654B0A">
      <w:r w:rsidRPr="00654B0A">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654B0A" w:rsidRPr="00654B0A" w:rsidRDefault="00654B0A" w:rsidP="00654B0A">
      <w:r w:rsidRPr="00654B0A">
        <w:t>полноценная  и эффективная работа с обучающимися всех групп здоровья (на уроках физкультуры, в секциях);</w:t>
      </w:r>
    </w:p>
    <w:p w:rsidR="00654B0A" w:rsidRPr="00654B0A" w:rsidRDefault="00654B0A" w:rsidP="00654B0A">
      <w:r w:rsidRPr="00654B0A">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654B0A" w:rsidRPr="00654B0A" w:rsidRDefault="00654B0A" w:rsidP="00654B0A">
      <w:r w:rsidRPr="00654B0A">
        <w:t>сформированность основ экологической культуры;</w:t>
      </w:r>
    </w:p>
    <w:p w:rsidR="00654B0A" w:rsidRPr="00654B0A" w:rsidRDefault="00654B0A" w:rsidP="00654B0A">
      <w:r w:rsidRPr="00654B0A">
        <w:t>сформированность у школьников ценностного отношения к своему здоровью, здоровью близких и окружающих людей;</w:t>
      </w:r>
    </w:p>
    <w:p w:rsidR="00654B0A" w:rsidRPr="00654B0A" w:rsidRDefault="00654B0A" w:rsidP="00654B0A">
      <w:r w:rsidRPr="00654B0A">
        <w:t>получение первоначального личного опыта здоровьесберегающей деятельности;</w:t>
      </w:r>
    </w:p>
    <w:p w:rsidR="00654B0A" w:rsidRPr="00654B0A" w:rsidRDefault="00654B0A" w:rsidP="00654B0A">
      <w:r w:rsidRPr="00654B0A">
        <w:t>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654B0A" w:rsidRPr="00654B0A" w:rsidRDefault="00654B0A" w:rsidP="00654B0A">
      <w:r w:rsidRPr="00654B0A">
        <w:lastRenderedPageBreak/>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654B0A" w:rsidRPr="00654B0A" w:rsidRDefault="00654B0A" w:rsidP="00654B0A">
      <w:r w:rsidRPr="00654B0A">
        <w:t>снижение показателя заболеваемости учащихся;</w:t>
      </w:r>
    </w:p>
    <w:p w:rsidR="00654B0A" w:rsidRPr="00654B0A" w:rsidRDefault="00654B0A" w:rsidP="00654B0A">
      <w:r w:rsidRPr="00654B0A">
        <w:t>уменьшение проявления детьми опасных форм поведения; развитие у детей навыков критического мышления и стереотипов позитивного поведения.</w:t>
      </w:r>
    </w:p>
    <w:p w:rsidR="00654B0A" w:rsidRPr="00654B0A" w:rsidRDefault="00654B0A" w:rsidP="00654B0A">
      <w:r w:rsidRPr="00654B0A">
        <w:t>Направления реализации программы</w:t>
      </w:r>
    </w:p>
    <w:p w:rsidR="00654B0A" w:rsidRPr="00654B0A" w:rsidRDefault="00654B0A" w:rsidP="00654B0A">
      <w:r w:rsidRPr="00654B0A">
        <w:t xml:space="preserve"> 1. Создание здоровьесберегающей инфраструктуры образовательного учреждения. </w:t>
      </w:r>
    </w:p>
    <w:p w:rsidR="00654B0A" w:rsidRPr="00654B0A" w:rsidRDefault="00654B0A" w:rsidP="00654B0A">
      <w:r w:rsidRPr="00654B0A">
        <w:t xml:space="preserve">В школьном здании созданы необходимые условия для сбережения здоровья учащихся.  Школьное помещение соответствует санитарным и гигиеническим нормам,  нормам пожарной безопасности, требованиям охраны здоровья и охраны труда обучающихся. </w:t>
      </w:r>
    </w:p>
    <w:p w:rsidR="00654B0A" w:rsidRPr="00654B0A" w:rsidRDefault="00654B0A" w:rsidP="00654B0A">
      <w:r w:rsidRPr="00654B0A">
        <w:t xml:space="preserve">В школе работает столовая, позволяющая организовывать горячие завтраки и обеды в урочное время. </w:t>
      </w:r>
    </w:p>
    <w:p w:rsidR="00654B0A" w:rsidRPr="00654B0A" w:rsidRDefault="00654B0A" w:rsidP="00654B0A">
      <w:r w:rsidRPr="00654B0A">
        <w:t> В школе работает спортивный зал, имеется спортивная площадка, оборудованные  необходимым игровым и спортивным оборудованием и инвентарём.</w:t>
      </w:r>
    </w:p>
    <w:p w:rsidR="00654B0A" w:rsidRPr="00654B0A" w:rsidRDefault="00654B0A" w:rsidP="00654B0A">
      <w:r w:rsidRPr="00654B0A">
        <w:t>Классы и школа эстетически оформлены.</w:t>
      </w:r>
    </w:p>
    <w:p w:rsidR="00654B0A" w:rsidRPr="00654B0A" w:rsidRDefault="00654B0A" w:rsidP="00654B0A">
      <w:r w:rsidRPr="00654B0A">
        <w:t> 2. Реализация программы в урочной  деятельности</w:t>
      </w:r>
    </w:p>
    <w:p w:rsidR="00654B0A" w:rsidRPr="00654B0A" w:rsidRDefault="00654B0A" w:rsidP="00654B0A">
      <w:r w:rsidRPr="00654B0A">
        <w:t xml:space="preserve">Программа формирования экологической культуры, культуры  здорового и безопасного образа жизни средствами урочной деятельности может быть реализована с помощью предметов учебно-методического комплекта  «Школа России».  </w:t>
      </w:r>
    </w:p>
    <w:p w:rsidR="00654B0A" w:rsidRPr="00654B0A" w:rsidRDefault="00654B0A" w:rsidP="00654B0A">
      <w:r w:rsidRPr="00654B0A">
        <w:t>УМК формируют установку школьников на безопасный, здоровый образ жизни, закладывают основы экологической культуры.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654B0A" w:rsidRPr="00654B0A" w:rsidRDefault="00654B0A" w:rsidP="00654B0A">
      <w:r w:rsidRPr="00654B0A">
        <w:t>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w:t>
      </w:r>
    </w:p>
    <w:p w:rsidR="00654B0A" w:rsidRPr="00654B0A" w:rsidRDefault="00654B0A" w:rsidP="00654B0A">
      <w:r w:rsidRPr="00654B0A">
        <w:t>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654B0A" w:rsidRPr="00654B0A" w:rsidRDefault="00654B0A" w:rsidP="00654B0A">
      <w:r w:rsidRPr="00654B0A">
        <w:t>На уроках математики решают арифметические задачи экологического содержания.</w:t>
      </w:r>
    </w:p>
    <w:p w:rsidR="00654B0A" w:rsidRPr="00654B0A" w:rsidRDefault="00654B0A" w:rsidP="00654B0A">
      <w:r w:rsidRPr="00654B0A">
        <w:lastRenderedPageBreak/>
        <w:t xml:space="preserve">В курсе «Технология» при знакомстве с каждым инструментом или приспособлением в учебниках обязательно вводятся правила безопасной работы с ним. </w:t>
      </w:r>
    </w:p>
    <w:p w:rsidR="00654B0A" w:rsidRPr="00654B0A" w:rsidRDefault="00654B0A" w:rsidP="00654B0A">
      <w:r w:rsidRPr="00654B0A">
        <w:t>В курсе «Английский язык»  в учебниках содержится достаточное количество информации, направленной на воспитание ценностного отношения к 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654B0A" w:rsidRPr="00654B0A" w:rsidRDefault="00654B0A" w:rsidP="00654B0A">
      <w:r w:rsidRPr="00654B0A">
        <w:t xml:space="preserve">В курсе «Физическая культура»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54B0A" w:rsidRPr="00654B0A" w:rsidRDefault="00654B0A" w:rsidP="00654B0A">
      <w:r w:rsidRPr="00654B0A">
        <w:t>Рациональная организация учебной и внеучебной деятельности обучающихся.</w:t>
      </w:r>
    </w:p>
    <w:p w:rsidR="00654B0A" w:rsidRPr="00654B0A" w:rsidRDefault="00654B0A" w:rsidP="00654B0A">
      <w:r w:rsidRPr="00654B0A">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w:t>
      </w:r>
      <w:r w:rsidRPr="00654B0A">
        <w:softHyphen/>
        <w:t>низации и объёму учебной и внеучебной нагрузки (выполнение домашних заданий, занятия в кружках и спортивных секциях), к использованию технических средств обучения, в том числе компьютеров и аудиовизуальных средств.</w:t>
      </w:r>
    </w:p>
    <w:p w:rsidR="00654B0A" w:rsidRPr="00654B0A" w:rsidRDefault="00654B0A" w:rsidP="00654B0A">
      <w:r w:rsidRPr="00654B0A">
        <w:t xml:space="preserve"> В учебном процессе педагоги применяют методы и методики обучения, адекватные возрастным возможностям и особенностям обучающихся, учитывают индивидуальные особенности развития. </w:t>
      </w:r>
    </w:p>
    <w:p w:rsidR="00654B0A" w:rsidRPr="00654B0A" w:rsidRDefault="00654B0A" w:rsidP="00654B0A">
      <w:r w:rsidRPr="00654B0A">
        <w:t xml:space="preserve"> 4. Организация физкультурно-оздоровительной работы </w:t>
      </w:r>
    </w:p>
    <w:p w:rsidR="00654B0A" w:rsidRPr="00654B0A" w:rsidRDefault="00654B0A" w:rsidP="00654B0A">
      <w:r w:rsidRPr="00654B0A">
        <w:t>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54B0A" w:rsidRPr="00654B0A" w:rsidRDefault="00654B0A" w:rsidP="00654B0A">
      <w:r w:rsidRPr="00654B0A">
        <w:t>полноценная  работа  с обучающимися всех  групп здоровья;</w:t>
      </w:r>
    </w:p>
    <w:p w:rsidR="00654B0A" w:rsidRPr="00654B0A" w:rsidRDefault="00654B0A" w:rsidP="00654B0A">
      <w:r w:rsidRPr="00654B0A">
        <w:t>рациональная  организация уроков физической культуры и занятий активно-двигательного характера на ступени начального общего образования;</w:t>
      </w:r>
    </w:p>
    <w:p w:rsidR="00654B0A" w:rsidRPr="00654B0A" w:rsidRDefault="00654B0A" w:rsidP="00654B0A">
      <w:r w:rsidRPr="00654B0A">
        <w:t>организация динамической паузы после 2 урока;</w:t>
      </w:r>
    </w:p>
    <w:p w:rsidR="00654B0A" w:rsidRPr="00654B0A" w:rsidRDefault="00654B0A" w:rsidP="00654B0A">
      <w:r w:rsidRPr="00654B0A">
        <w:t>организация вводной гимнастики, динамических перемен, физкультминуток на уроках, способствующих эмоциональной разгрузке и повышению двигательной активности;</w:t>
      </w:r>
    </w:p>
    <w:p w:rsidR="00654B0A" w:rsidRPr="00654B0A" w:rsidRDefault="00654B0A" w:rsidP="00654B0A">
      <w:r w:rsidRPr="00654B0A">
        <w:t>организация работы спортивных секций и создание условий для их эффективного функционирования;</w:t>
      </w:r>
    </w:p>
    <w:p w:rsidR="00654B0A" w:rsidRPr="00654B0A" w:rsidRDefault="00654B0A" w:rsidP="00654B0A">
      <w:r w:rsidRPr="00654B0A">
        <w:lastRenderedPageBreak/>
        <w:t xml:space="preserve"> регулярное проведение спортивно-оздоровительных мероприятий (дней здоровья, соревнований, походов и т.п.);</w:t>
      </w:r>
    </w:p>
    <w:p w:rsidR="00654B0A" w:rsidRPr="00654B0A" w:rsidRDefault="00654B0A" w:rsidP="00654B0A">
      <w:r w:rsidRPr="00654B0A">
        <w:t>Сотрудничество с ДЮСШ.</w:t>
      </w:r>
    </w:p>
    <w:p w:rsidR="00654B0A" w:rsidRPr="00654B0A" w:rsidRDefault="00654B0A" w:rsidP="00654B0A">
      <w:r w:rsidRPr="00654B0A">
        <w:t>5. Организация воспитательной работы</w:t>
      </w:r>
    </w:p>
    <w:p w:rsidR="00654B0A" w:rsidRPr="00654B0A" w:rsidRDefault="00654B0A" w:rsidP="00654B0A">
      <w:r w:rsidRPr="00654B0A">
        <w:tab/>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p>
    <w:p w:rsidR="00654B0A" w:rsidRPr="00654B0A" w:rsidRDefault="00654B0A" w:rsidP="00654B0A">
      <w:r w:rsidRPr="00654B0A">
        <w:t>6. Организация просветительской работы с родителями (законными представителями)</w:t>
      </w:r>
    </w:p>
    <w:p w:rsidR="00654B0A" w:rsidRPr="00654B0A" w:rsidRDefault="00654B0A" w:rsidP="00654B0A">
      <w:r w:rsidRPr="00654B0A">
        <w:tab/>
        <w:t xml:space="preserve">Программа работы с родителями: лекции, беседы, консультации специалистов (медицинского работника школы, психолога, социального педагога и др.) по различным вопросам роста и развития ребёнка, его здоровья, факторам, положительно и отрицательно влияющим на здоровье детей, профилактики вредных привычек;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 </w:t>
      </w:r>
    </w:p>
    <w:p w:rsidR="00654B0A" w:rsidRPr="00654B0A" w:rsidRDefault="00654B0A" w:rsidP="00654B0A">
      <w:r w:rsidRPr="00654B0A">
        <w:t>7. Оценка эффективности реализации программы</w:t>
      </w:r>
    </w:p>
    <w:p w:rsidR="00654B0A" w:rsidRPr="00654B0A" w:rsidRDefault="00654B0A" w:rsidP="00654B0A">
      <w:r w:rsidRPr="00654B0A">
        <w:tab/>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54B0A" w:rsidRPr="00654B0A" w:rsidRDefault="00654B0A" w:rsidP="00654B0A">
      <w:r w:rsidRPr="00654B0A">
        <w:t>Развиваемые у учащихся в образовательном процессе компетенции в области экологической культуры, здоровьесбережения выявляются в процессе урочной и внеурочной работы. На уроках в процессе обсуждения вопросов, связанных с охраной природы, охраной и укреплением здоровья. Во внеурочной деятельности в процессе реализации дополнительных программ оздоровительной направленности.</w:t>
      </w:r>
    </w:p>
    <w:p w:rsidR="00654B0A" w:rsidRPr="00654B0A" w:rsidRDefault="00654B0A" w:rsidP="00654B0A"/>
    <w:p w:rsidR="00654B0A" w:rsidRPr="00654B0A" w:rsidRDefault="00654B0A" w:rsidP="00654B0A">
      <w:r w:rsidRPr="00654B0A">
        <w:t>Организация работы    (виды деятельности и формы занятий)</w:t>
      </w:r>
    </w:p>
    <w:p w:rsidR="00654B0A" w:rsidRPr="00654B0A" w:rsidRDefault="00654B0A" w:rsidP="00654B0A">
      <w:r w:rsidRPr="00654B0A">
        <w:t>Работа с родителями</w:t>
      </w:r>
    </w:p>
    <w:p w:rsidR="00654B0A" w:rsidRPr="00654B0A" w:rsidRDefault="00654B0A" w:rsidP="00654B0A">
      <w:r w:rsidRPr="00654B0A">
        <w:t>Родительские собрания</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2"/>
        <w:gridCol w:w="2200"/>
        <w:gridCol w:w="2202"/>
        <w:gridCol w:w="2379"/>
      </w:tblGrid>
      <w:tr w:rsidR="00654B0A" w:rsidRPr="00654B0A" w:rsidTr="00362872">
        <w:trPr>
          <w:trHeight w:val="271"/>
        </w:trPr>
        <w:tc>
          <w:tcPr>
            <w:tcW w:w="3142" w:type="dxa"/>
          </w:tcPr>
          <w:p w:rsidR="00654B0A" w:rsidRPr="00654B0A" w:rsidRDefault="00654B0A" w:rsidP="00654B0A">
            <w:r w:rsidRPr="00654B0A">
              <w:t>1 класс</w:t>
            </w:r>
          </w:p>
        </w:tc>
        <w:tc>
          <w:tcPr>
            <w:tcW w:w="2200" w:type="dxa"/>
          </w:tcPr>
          <w:p w:rsidR="00654B0A" w:rsidRPr="00654B0A" w:rsidRDefault="00654B0A" w:rsidP="00654B0A">
            <w:r w:rsidRPr="00654B0A">
              <w:t>2 класс</w:t>
            </w:r>
          </w:p>
        </w:tc>
        <w:tc>
          <w:tcPr>
            <w:tcW w:w="2202" w:type="dxa"/>
          </w:tcPr>
          <w:p w:rsidR="00654B0A" w:rsidRPr="00654B0A" w:rsidRDefault="00654B0A" w:rsidP="00654B0A">
            <w:r w:rsidRPr="00654B0A">
              <w:t>3 класс</w:t>
            </w:r>
          </w:p>
        </w:tc>
        <w:tc>
          <w:tcPr>
            <w:tcW w:w="2379" w:type="dxa"/>
          </w:tcPr>
          <w:p w:rsidR="00654B0A" w:rsidRPr="00654B0A" w:rsidRDefault="00654B0A" w:rsidP="00654B0A">
            <w:r w:rsidRPr="00654B0A">
              <w:t>4 класс</w:t>
            </w:r>
          </w:p>
        </w:tc>
      </w:tr>
      <w:tr w:rsidR="00654B0A" w:rsidRPr="00654B0A" w:rsidTr="00362872">
        <w:tc>
          <w:tcPr>
            <w:tcW w:w="3142" w:type="dxa"/>
          </w:tcPr>
          <w:p w:rsidR="00654B0A" w:rsidRPr="00654B0A" w:rsidRDefault="00654B0A" w:rsidP="00654B0A">
            <w:r w:rsidRPr="00654B0A">
              <w:t>Физиология и психология младшего школьника.</w:t>
            </w:r>
          </w:p>
          <w:p w:rsidR="00654B0A" w:rsidRPr="00654B0A" w:rsidRDefault="00654B0A" w:rsidP="00654B0A">
            <w:r w:rsidRPr="00654B0A">
              <w:t>Трудности адаптации первоклассников к школе.</w:t>
            </w:r>
          </w:p>
          <w:p w:rsidR="00654B0A" w:rsidRPr="00654B0A" w:rsidRDefault="00654B0A" w:rsidP="00654B0A">
            <w:r w:rsidRPr="00654B0A">
              <w:lastRenderedPageBreak/>
              <w:t>Здоровье и личная гигиена.</w:t>
            </w:r>
          </w:p>
          <w:p w:rsidR="00654B0A" w:rsidRPr="00654B0A" w:rsidRDefault="00654B0A" w:rsidP="00654B0A">
            <w:r w:rsidRPr="00654B0A">
              <w:t>Компьютер и здоровье.</w:t>
            </w:r>
          </w:p>
          <w:p w:rsidR="00654B0A" w:rsidRPr="00654B0A" w:rsidRDefault="00654B0A" w:rsidP="00654B0A">
            <w:r w:rsidRPr="00654B0A">
              <w:t>Предупреждение детских неврозов</w:t>
            </w:r>
          </w:p>
          <w:p w:rsidR="00654B0A" w:rsidRPr="00654B0A" w:rsidRDefault="00654B0A" w:rsidP="00654B0A">
            <w:r w:rsidRPr="00654B0A">
              <w:t>.</w:t>
            </w:r>
          </w:p>
          <w:p w:rsidR="00654B0A" w:rsidRPr="00654B0A" w:rsidRDefault="00654B0A" w:rsidP="00654B0A"/>
        </w:tc>
        <w:tc>
          <w:tcPr>
            <w:tcW w:w="2200" w:type="dxa"/>
          </w:tcPr>
          <w:p w:rsidR="00654B0A" w:rsidRPr="00654B0A" w:rsidRDefault="00654B0A" w:rsidP="00654B0A">
            <w:r w:rsidRPr="00654B0A">
              <w:lastRenderedPageBreak/>
              <w:t>Влияние режима дня на здоровье ребёнка.</w:t>
            </w:r>
          </w:p>
          <w:p w:rsidR="00654B0A" w:rsidRPr="00654B0A" w:rsidRDefault="00654B0A" w:rsidP="00654B0A">
            <w:r w:rsidRPr="00654B0A">
              <w:t xml:space="preserve">Учите детей быть </w:t>
            </w:r>
            <w:r w:rsidRPr="00654B0A">
              <w:lastRenderedPageBreak/>
              <w:t>здоровыми.</w:t>
            </w:r>
          </w:p>
          <w:p w:rsidR="00654B0A" w:rsidRPr="00654B0A" w:rsidRDefault="00654B0A" w:rsidP="00654B0A">
            <w:r w:rsidRPr="00654B0A">
              <w:t>Причины и последствия детской агрессивности.</w:t>
            </w:r>
          </w:p>
          <w:p w:rsidR="00654B0A" w:rsidRPr="00654B0A" w:rsidRDefault="00654B0A" w:rsidP="00654B0A"/>
        </w:tc>
        <w:tc>
          <w:tcPr>
            <w:tcW w:w="2202" w:type="dxa"/>
          </w:tcPr>
          <w:p w:rsidR="00654B0A" w:rsidRPr="00654B0A" w:rsidRDefault="00654B0A" w:rsidP="00654B0A">
            <w:r w:rsidRPr="00654B0A">
              <w:lastRenderedPageBreak/>
              <w:t>Физическое воспитание в семье.</w:t>
            </w:r>
          </w:p>
          <w:p w:rsidR="00654B0A" w:rsidRPr="00654B0A" w:rsidRDefault="00654B0A" w:rsidP="00654B0A">
            <w:r w:rsidRPr="00654B0A">
              <w:t xml:space="preserve">Внутрисемейные отношения и </w:t>
            </w:r>
            <w:r w:rsidRPr="00654B0A">
              <w:lastRenderedPageBreak/>
              <w:t>эмоциональное состояние ребёнка.</w:t>
            </w:r>
          </w:p>
          <w:p w:rsidR="00654B0A" w:rsidRPr="00654B0A" w:rsidRDefault="00654B0A" w:rsidP="00654B0A">
            <w:r w:rsidRPr="00654B0A">
              <w:t>Активный отдых младших школьников.</w:t>
            </w:r>
          </w:p>
          <w:p w:rsidR="00654B0A" w:rsidRPr="00654B0A" w:rsidRDefault="00654B0A" w:rsidP="00654B0A"/>
        </w:tc>
        <w:tc>
          <w:tcPr>
            <w:tcW w:w="2379" w:type="dxa"/>
          </w:tcPr>
          <w:p w:rsidR="00654B0A" w:rsidRPr="00654B0A" w:rsidRDefault="00654B0A" w:rsidP="00654B0A">
            <w:r w:rsidRPr="00654B0A">
              <w:lastRenderedPageBreak/>
              <w:t>Безопасность на каждый день.</w:t>
            </w:r>
          </w:p>
          <w:p w:rsidR="00654B0A" w:rsidRPr="00654B0A" w:rsidRDefault="00654B0A" w:rsidP="00654B0A">
            <w:r w:rsidRPr="00654B0A">
              <w:t xml:space="preserve">Физиологические и психологические </w:t>
            </w:r>
            <w:r w:rsidRPr="00654B0A">
              <w:lastRenderedPageBreak/>
              <w:t>особенности детей 10-11 лет.</w:t>
            </w:r>
          </w:p>
          <w:p w:rsidR="00654B0A" w:rsidRPr="00654B0A" w:rsidRDefault="00654B0A" w:rsidP="00654B0A">
            <w:r w:rsidRPr="00654B0A">
              <w:t>Разговор на трудную тему (профилактика вредных привычек).</w:t>
            </w:r>
          </w:p>
          <w:p w:rsidR="00654B0A" w:rsidRPr="00654B0A" w:rsidRDefault="00654B0A" w:rsidP="00654B0A"/>
        </w:tc>
      </w:tr>
    </w:tbl>
    <w:p w:rsidR="00654B0A" w:rsidRPr="00654B0A" w:rsidRDefault="00654B0A" w:rsidP="00654B0A"/>
    <w:p w:rsidR="00654B0A" w:rsidRPr="00654B0A" w:rsidRDefault="00654B0A" w:rsidP="00654B0A">
      <w:r w:rsidRPr="00654B0A">
        <w:t>Совместные мероприятия</w:t>
      </w:r>
    </w:p>
    <w:p w:rsidR="00654B0A" w:rsidRPr="00654B0A" w:rsidRDefault="00654B0A" w:rsidP="00654B0A">
      <w:r w:rsidRPr="00654B0A">
        <w:t xml:space="preserve">День здоровья </w:t>
      </w:r>
    </w:p>
    <w:p w:rsidR="00654B0A" w:rsidRPr="00654B0A" w:rsidRDefault="00654B0A" w:rsidP="00654B0A">
      <w:r w:rsidRPr="00654B0A">
        <w:t>Соревнования «Весёлые старты»</w:t>
      </w:r>
    </w:p>
    <w:p w:rsidR="00654B0A" w:rsidRPr="00654B0A" w:rsidRDefault="00654B0A" w:rsidP="00654B0A">
      <w:r w:rsidRPr="00654B0A">
        <w:t>Выпуск памяток для родителей</w:t>
      </w:r>
    </w:p>
    <w:p w:rsidR="00654B0A" w:rsidRPr="00654B0A" w:rsidRDefault="00654B0A" w:rsidP="00654B0A">
      <w:r w:rsidRPr="00654B0A">
        <w:t>На семейную зарядку рассчитайся по порядку.</w:t>
      </w:r>
    </w:p>
    <w:p w:rsidR="00654B0A" w:rsidRPr="00654B0A" w:rsidRDefault="00654B0A" w:rsidP="00654B0A">
      <w:r w:rsidRPr="00654B0A">
        <w:t>Что делать родителям, чтобы помочь ребёнку не попасть в беду.</w:t>
      </w:r>
    </w:p>
    <w:p w:rsidR="00654B0A" w:rsidRPr="00654B0A" w:rsidRDefault="00654B0A" w:rsidP="00654B0A">
      <w:r w:rsidRPr="00654B0A">
        <w:t>Как сформировать у детей правильное отношение к своему здоровью.</w:t>
      </w:r>
    </w:p>
    <w:p w:rsidR="00654B0A" w:rsidRPr="00654B0A" w:rsidRDefault="00654B0A" w:rsidP="00654B0A">
      <w:r w:rsidRPr="00654B0A">
        <w:t>Организация безопасного взаимодействия ребёнка с компьютером.</w:t>
      </w:r>
    </w:p>
    <w:p w:rsidR="00654B0A" w:rsidRPr="00654B0A" w:rsidRDefault="00654B0A" w:rsidP="00654B0A">
      <w:r w:rsidRPr="00654B0A">
        <w:t>Упражнения для тренировки зрения.</w:t>
      </w:r>
    </w:p>
    <w:p w:rsidR="00654B0A" w:rsidRPr="00654B0A" w:rsidRDefault="00654B0A" w:rsidP="00654B0A">
      <w:r w:rsidRPr="00654B0A">
        <w:t>Упражнения для коррекции плоскостопия.</w:t>
      </w:r>
    </w:p>
    <w:p w:rsidR="00654B0A" w:rsidRPr="00654B0A" w:rsidRDefault="00654B0A" w:rsidP="00654B0A">
      <w:r w:rsidRPr="00654B0A">
        <w:t>Упражнения для красивой осанки.</w:t>
      </w:r>
    </w:p>
    <w:p w:rsidR="00654B0A" w:rsidRPr="00654B0A" w:rsidRDefault="00654B0A" w:rsidP="00654B0A">
      <w:r w:rsidRPr="00654B0A">
        <w:t>Упражнения для глаз при работе с компьютером.</w:t>
      </w:r>
    </w:p>
    <w:p w:rsidR="00654B0A" w:rsidRPr="00654B0A" w:rsidRDefault="00654B0A" w:rsidP="00654B0A">
      <w:r w:rsidRPr="00654B0A">
        <w:t>Схема режима дня младших школьников.</w:t>
      </w:r>
    </w:p>
    <w:p w:rsidR="00654B0A" w:rsidRPr="00654B0A" w:rsidRDefault="00654B0A" w:rsidP="00654B0A">
      <w:r w:rsidRPr="00654B0A">
        <w:t>Правила поведения детей перед сном.</w:t>
      </w:r>
    </w:p>
    <w:p w:rsidR="00654B0A" w:rsidRPr="00654B0A" w:rsidRDefault="00654B0A" w:rsidP="00654B0A">
      <w:r w:rsidRPr="00654B0A">
        <w:t>Встречи с  медицинским работником.</w:t>
      </w:r>
    </w:p>
    <w:p w:rsidR="00654B0A" w:rsidRPr="00654B0A" w:rsidRDefault="00654B0A" w:rsidP="00654B0A">
      <w:r w:rsidRPr="00654B0A">
        <w:t>Работа с учащимися</w:t>
      </w:r>
    </w:p>
    <w:p w:rsidR="00654B0A" w:rsidRPr="00654B0A" w:rsidRDefault="00654B0A" w:rsidP="00654B0A">
      <w:r w:rsidRPr="00654B0A">
        <w:t>Тематические классные часы</w:t>
      </w:r>
    </w:p>
    <w:p w:rsidR="00654B0A" w:rsidRPr="00654B0A" w:rsidRDefault="00654B0A" w:rsidP="00654B0A">
      <w:r w:rsidRPr="00654B0A">
        <w:t>1 класс</w:t>
      </w:r>
    </w:p>
    <w:p w:rsidR="00654B0A" w:rsidRPr="00654B0A" w:rsidRDefault="00654B0A" w:rsidP="00654B0A">
      <w:r w:rsidRPr="00654B0A">
        <w:t>Путешествие в страну здоровья.</w:t>
      </w:r>
    </w:p>
    <w:p w:rsidR="00654B0A" w:rsidRPr="00654B0A" w:rsidRDefault="00654B0A" w:rsidP="00654B0A">
      <w:r w:rsidRPr="00654B0A">
        <w:t>Солнце, воздух и вода.</w:t>
      </w:r>
    </w:p>
    <w:p w:rsidR="00654B0A" w:rsidRPr="00654B0A" w:rsidRDefault="00654B0A" w:rsidP="00654B0A">
      <w:r w:rsidRPr="00654B0A">
        <w:t>Берегите зубы.</w:t>
      </w:r>
    </w:p>
    <w:p w:rsidR="00654B0A" w:rsidRPr="00654B0A" w:rsidRDefault="00654B0A" w:rsidP="00654B0A">
      <w:r w:rsidRPr="00654B0A">
        <w:lastRenderedPageBreak/>
        <w:t>Забота о глазах.</w:t>
      </w:r>
    </w:p>
    <w:p w:rsidR="00654B0A" w:rsidRPr="00654B0A" w:rsidRDefault="00654B0A" w:rsidP="00654B0A">
      <w:r w:rsidRPr="00654B0A">
        <w:t>2 класс</w:t>
      </w:r>
    </w:p>
    <w:p w:rsidR="00654B0A" w:rsidRPr="00654B0A" w:rsidRDefault="00654B0A" w:rsidP="00654B0A">
      <w:r w:rsidRPr="00654B0A">
        <w:t>Твой режим дня.</w:t>
      </w:r>
    </w:p>
    <w:p w:rsidR="00654B0A" w:rsidRPr="00654B0A" w:rsidRDefault="00654B0A" w:rsidP="00654B0A">
      <w:r w:rsidRPr="00654B0A">
        <w:t>Личная гигиена.</w:t>
      </w:r>
    </w:p>
    <w:p w:rsidR="00654B0A" w:rsidRPr="00654B0A" w:rsidRDefault="00654B0A" w:rsidP="00654B0A">
      <w:r w:rsidRPr="00654B0A">
        <w:t>Культура поведения за столом.</w:t>
      </w:r>
    </w:p>
    <w:p w:rsidR="00654B0A" w:rsidRPr="00654B0A" w:rsidRDefault="00654B0A" w:rsidP="00654B0A">
      <w:r w:rsidRPr="00654B0A">
        <w:t>Культура одежды.</w:t>
      </w:r>
    </w:p>
    <w:p w:rsidR="00654B0A" w:rsidRPr="00654B0A" w:rsidRDefault="00654B0A" w:rsidP="00654B0A">
      <w:r w:rsidRPr="00654B0A">
        <w:t>3 класс</w:t>
      </w:r>
    </w:p>
    <w:p w:rsidR="00654B0A" w:rsidRPr="00654B0A" w:rsidRDefault="00654B0A" w:rsidP="00654B0A">
      <w:r w:rsidRPr="00654B0A">
        <w:t>Как правильно делать уроки.</w:t>
      </w:r>
    </w:p>
    <w:p w:rsidR="00654B0A" w:rsidRPr="00654B0A" w:rsidRDefault="00654B0A" w:rsidP="00654B0A">
      <w:r w:rsidRPr="00654B0A">
        <w:t>Ты и  твои эмоции.</w:t>
      </w:r>
    </w:p>
    <w:p w:rsidR="00654B0A" w:rsidRPr="00654B0A" w:rsidRDefault="00654B0A" w:rsidP="00654B0A">
      <w:r w:rsidRPr="00654B0A">
        <w:t>Закаливание организма.</w:t>
      </w:r>
    </w:p>
    <w:p w:rsidR="00654B0A" w:rsidRPr="00654B0A" w:rsidRDefault="00654B0A" w:rsidP="00654B0A">
      <w:r w:rsidRPr="00654B0A">
        <w:t>4 класс</w:t>
      </w:r>
    </w:p>
    <w:p w:rsidR="00654B0A" w:rsidRPr="00654B0A" w:rsidRDefault="00654B0A" w:rsidP="00654B0A">
      <w:r w:rsidRPr="00654B0A">
        <w:t>Профилактика простудных заболеваний.</w:t>
      </w:r>
    </w:p>
    <w:p w:rsidR="00654B0A" w:rsidRPr="00654B0A" w:rsidRDefault="00654B0A" w:rsidP="00654B0A">
      <w:r w:rsidRPr="00654B0A">
        <w:t>Береги здоровье смолоду.</w:t>
      </w:r>
    </w:p>
    <w:p w:rsidR="00654B0A" w:rsidRPr="00654B0A" w:rsidRDefault="00654B0A" w:rsidP="00654B0A">
      <w:r w:rsidRPr="00654B0A">
        <w:t>Вредные привычки.</w:t>
      </w:r>
    </w:p>
    <w:p w:rsidR="00654B0A" w:rsidRPr="00654B0A" w:rsidRDefault="00654B0A" w:rsidP="00654B0A">
      <w:r w:rsidRPr="00654B0A">
        <w:t>Позитивные и негативные эмоции.</w:t>
      </w:r>
    </w:p>
    <w:p w:rsidR="00654B0A" w:rsidRPr="00654B0A" w:rsidRDefault="00654B0A" w:rsidP="00654B0A">
      <w:r w:rsidRPr="00654B0A">
        <w:t>Умеешь ли ты правильно отдыхать.</w:t>
      </w:r>
    </w:p>
    <w:p w:rsidR="00654B0A" w:rsidRPr="00654B0A" w:rsidRDefault="00654B0A" w:rsidP="00654B0A">
      <w:r w:rsidRPr="00654B0A">
        <w:t xml:space="preserve">Беседы </w:t>
      </w:r>
    </w:p>
    <w:p w:rsidR="00654B0A" w:rsidRPr="00654B0A" w:rsidRDefault="00654B0A" w:rsidP="00654B0A">
      <w:r w:rsidRPr="00654B0A">
        <w:t>Безопасность в быту.</w:t>
      </w:r>
    </w:p>
    <w:p w:rsidR="00654B0A" w:rsidRPr="00654B0A" w:rsidRDefault="00654B0A" w:rsidP="00654B0A">
      <w:r w:rsidRPr="00654B0A">
        <w:t>Правила пожарной безопасности.</w:t>
      </w:r>
    </w:p>
    <w:p w:rsidR="00654B0A" w:rsidRPr="00654B0A" w:rsidRDefault="00654B0A" w:rsidP="00654B0A">
      <w:r w:rsidRPr="00654B0A">
        <w:t>Как не попасть в беду.</w:t>
      </w:r>
    </w:p>
    <w:p w:rsidR="00654B0A" w:rsidRPr="00654B0A" w:rsidRDefault="00654B0A" w:rsidP="00654B0A">
      <w:r w:rsidRPr="00654B0A">
        <w:t>Безопасность на дороге.</w:t>
      </w:r>
    </w:p>
    <w:p w:rsidR="00654B0A" w:rsidRPr="00654B0A" w:rsidRDefault="00654B0A" w:rsidP="00654B0A">
      <w:r w:rsidRPr="00654B0A">
        <w:t>Безопасность на водоёме.</w:t>
      </w:r>
    </w:p>
    <w:p w:rsidR="00654B0A" w:rsidRPr="00654B0A" w:rsidRDefault="00654B0A" w:rsidP="00654B0A">
      <w:r w:rsidRPr="00654B0A">
        <w:t>01, 02, 03.</w:t>
      </w:r>
    </w:p>
    <w:p w:rsidR="00654B0A" w:rsidRPr="00654B0A" w:rsidRDefault="00654B0A" w:rsidP="00654B0A">
      <w:r w:rsidRPr="00654B0A">
        <w:t>Как помочь природе убрать наш мусор.</w:t>
      </w:r>
    </w:p>
    <w:p w:rsidR="00654B0A" w:rsidRPr="00654B0A" w:rsidRDefault="00654B0A" w:rsidP="00654B0A">
      <w:r w:rsidRPr="00654B0A">
        <w:t>Выезд на пикник – праздник для человека и беда для природы?</w:t>
      </w:r>
    </w:p>
    <w:p w:rsidR="00654B0A" w:rsidRPr="00654B0A" w:rsidRDefault="00654B0A" w:rsidP="00654B0A">
      <w:r w:rsidRPr="00654B0A">
        <w:t>Внеурочная деятельность (кружки «Спортландия», «Школа вежливых наук»)</w:t>
      </w:r>
    </w:p>
    <w:p w:rsidR="00654B0A" w:rsidRPr="00654B0A" w:rsidRDefault="00654B0A" w:rsidP="00654B0A">
      <w:r w:rsidRPr="00654B0A">
        <w:t>Участие в конкурсах: рисунков, проектов, сочинений.</w:t>
      </w:r>
    </w:p>
    <w:p w:rsidR="00654B0A" w:rsidRPr="00654B0A" w:rsidRDefault="00654B0A" w:rsidP="00654B0A">
      <w:r w:rsidRPr="00654B0A">
        <w:lastRenderedPageBreak/>
        <w:t>Организация занятий в спортивных секциях (футбол, волейбол, настольный теннис, шахматы, лыжная подготовка)</w:t>
      </w:r>
    </w:p>
    <w:p w:rsidR="00654B0A" w:rsidRPr="00654B0A" w:rsidRDefault="00654B0A" w:rsidP="00654B0A">
      <w:r w:rsidRPr="00654B0A">
        <w:t>Организация физической активности (3 урока физической культуры в неделю, ежедневная вводная гимнастика до уроков, физминутки на уроках, дыхательная и артикуляционная гимнастики на уроках, организация ролевых и подвижных дидактических игр на уроках, динамические паузы, игровые перемены, подвижные игры на воздухе, экскурсии)</w:t>
      </w:r>
    </w:p>
    <w:p w:rsidR="00654B0A" w:rsidRPr="00654B0A" w:rsidRDefault="00654B0A" w:rsidP="00654B0A">
      <w:r w:rsidRPr="00654B0A">
        <w:t xml:space="preserve"> Интересные встречи (с работниками ГИБДД, медицинскими работниками)</w:t>
      </w:r>
    </w:p>
    <w:p w:rsidR="00654B0A" w:rsidRPr="00654B0A" w:rsidRDefault="00654B0A" w:rsidP="00654B0A">
      <w:r w:rsidRPr="00654B0A">
        <w:t>Спортивные соревнования.</w:t>
      </w:r>
    </w:p>
    <w:p w:rsidR="00654B0A" w:rsidRPr="00654B0A" w:rsidRDefault="00654B0A" w:rsidP="00654B0A">
      <w:r w:rsidRPr="00654B0A">
        <w:t>Дни здоровья.</w:t>
      </w:r>
    </w:p>
    <w:p w:rsidR="00654B0A" w:rsidRPr="00654B0A" w:rsidRDefault="00654B0A" w:rsidP="00654B0A">
      <w:r w:rsidRPr="00654B0A">
        <w:t>Библиотечные тематические уроки («Природа Белгородской области», «Красная книга Белгородской области», «Заповедники Белгородской области», «Птицы родного края» и др.)</w:t>
      </w:r>
    </w:p>
    <w:p w:rsidR="00654B0A" w:rsidRPr="00654B0A" w:rsidRDefault="00654B0A" w:rsidP="00654B0A">
      <w:r w:rsidRPr="00654B0A">
        <w:t>Акции («Школьный двор», «Чистый класс»,  «Школьный цветник», «Покормите птиц зимой», «Зелёная столица» и др.)</w:t>
      </w:r>
    </w:p>
    <w:p w:rsidR="00654B0A" w:rsidRPr="00654B0A" w:rsidRDefault="00654B0A" w:rsidP="00654B0A">
      <w:r w:rsidRPr="00654B0A">
        <w:t xml:space="preserve"> Досуговые мероприятия (викторины, КВНы, конкурсные программы, праздники,  экскурсии,  походы и др.)</w:t>
      </w:r>
    </w:p>
    <w:p w:rsidR="00654B0A" w:rsidRPr="00654B0A" w:rsidRDefault="00654B0A" w:rsidP="00654B0A">
      <w:r w:rsidRPr="00654B0A">
        <w:t>Выпуск памяток</w:t>
      </w:r>
    </w:p>
    <w:p w:rsidR="00654B0A" w:rsidRPr="00654B0A" w:rsidRDefault="00654B0A" w:rsidP="00654B0A">
      <w:r w:rsidRPr="00654B0A">
        <w:t>Упражнения для глаз.</w:t>
      </w:r>
    </w:p>
    <w:p w:rsidR="00654B0A" w:rsidRPr="00654B0A" w:rsidRDefault="00654B0A" w:rsidP="00654B0A">
      <w:r w:rsidRPr="00654B0A">
        <w:t>Упражнения для профилактики нарушения зрения.</w:t>
      </w:r>
    </w:p>
    <w:p w:rsidR="00654B0A" w:rsidRPr="00654B0A" w:rsidRDefault="00654B0A" w:rsidP="00654B0A">
      <w:r w:rsidRPr="00654B0A">
        <w:t>Гимнастика для артикуляционного аппарата.</w:t>
      </w:r>
    </w:p>
    <w:p w:rsidR="00654B0A" w:rsidRPr="00654B0A" w:rsidRDefault="00654B0A" w:rsidP="00654B0A">
      <w:r w:rsidRPr="00654B0A">
        <w:t>Правила безопасного обращения с электроприборами.</w:t>
      </w:r>
    </w:p>
    <w:p w:rsidR="00654B0A" w:rsidRPr="00654B0A" w:rsidRDefault="00654B0A" w:rsidP="00654B0A">
      <w:r w:rsidRPr="00654B0A">
        <w:t>Правила личной безопасности в доме.</w:t>
      </w:r>
    </w:p>
    <w:p w:rsidR="00654B0A" w:rsidRPr="00654B0A" w:rsidRDefault="00654B0A" w:rsidP="00654B0A">
      <w:r w:rsidRPr="00654B0A">
        <w:t>Правила личной безопасности  на улице.</w:t>
      </w:r>
    </w:p>
    <w:p w:rsidR="00654B0A" w:rsidRPr="00654B0A" w:rsidRDefault="00654B0A" w:rsidP="00654B0A">
      <w:r w:rsidRPr="00654B0A">
        <w:t>Как не стать жертвой преступника.</w:t>
      </w:r>
    </w:p>
    <w:p w:rsidR="00654B0A" w:rsidRPr="00654B0A" w:rsidRDefault="00654B0A" w:rsidP="00654B0A">
      <w:r w:rsidRPr="00654B0A">
        <w:t>Как вести себя в лесу. (и др.)</w:t>
      </w:r>
    </w:p>
    <w:p w:rsidR="00654B0A" w:rsidRPr="00654B0A" w:rsidRDefault="00654B0A" w:rsidP="00654B0A">
      <w:r w:rsidRPr="00654B0A">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654B0A" w:rsidRPr="00654B0A" w:rsidRDefault="00654B0A" w:rsidP="00654B0A">
      <w:r w:rsidRPr="00654B0A">
        <w:t>Достижение планируемых результатов программы.</w:t>
      </w:r>
    </w:p>
    <w:p w:rsidR="00654B0A" w:rsidRPr="00654B0A" w:rsidRDefault="00654B0A" w:rsidP="00654B0A">
      <w:r w:rsidRPr="00654B0A">
        <w:t>Взаимодействие всех участников образовательного процесса по проблемам формирования здорового и безопасного образа жизни и экологической культуры.</w:t>
      </w:r>
    </w:p>
    <w:p w:rsidR="00654B0A" w:rsidRPr="00654B0A" w:rsidRDefault="00654B0A" w:rsidP="00654B0A">
      <w:r w:rsidRPr="00654B0A">
        <w:t>Использование сформированных компетенций в повседневной жизни.</w:t>
      </w:r>
    </w:p>
    <w:p w:rsidR="00654B0A" w:rsidRPr="00654B0A" w:rsidRDefault="00654B0A" w:rsidP="00654B0A">
      <w:r w:rsidRPr="00654B0A">
        <w:t>Рост удовлетвореннности качеством образовательного процесса.</w:t>
      </w:r>
    </w:p>
    <w:p w:rsidR="00654B0A" w:rsidRPr="00654B0A" w:rsidRDefault="00654B0A" w:rsidP="00654B0A">
      <w:r w:rsidRPr="00654B0A">
        <w:lastRenderedPageBreak/>
        <w:t>Мониторинг достижения планируемых результатов по формированию экологической культуры, культуры здорового и безопасного образа жизни</w:t>
      </w:r>
    </w:p>
    <w:p w:rsidR="00654B0A" w:rsidRPr="00654B0A" w:rsidRDefault="00654B0A" w:rsidP="00654B0A">
      <w:r w:rsidRPr="00654B0A">
        <w:t>Инструментарий мониторинга: анкеты; тестирование; опросы; наблюдения; диагностические методики;  комплексная оценка состояния здоровья (проводит медработник);  ведение паспорта здоровья; оценка функционального состояния и уровня физической подготовленности (проводит учитель физической культуры); оценка уровня социально-психологической адаптации к школе, оценка уровня тревожности (проводит педагог-психолог);  анализ данных медицинских осмотров; анализ  данных по  сезонной заболеваемости, по распространённости астенических состояний и вегетативных нарушений, по группам здоровья, по школьному травматизму; проверка гигиенического состояния школы перед началом учебного года; контроль учебной нагрузки при организации образовательного процесса; контроль соблюдения санитарно-гигиенических требований.</w:t>
      </w:r>
    </w:p>
    <w:p w:rsidR="00654B0A" w:rsidRPr="00654B0A" w:rsidRDefault="00654B0A" w:rsidP="00654B0A">
      <w:r w:rsidRPr="00654B0A">
        <w:t>Анкеты: «Хорошо ли ребёнку в школе», «Самочувствие школьника и физминутки», «Режим дня», «Изучение удовлетворённости родителей дозировкой домашних заданий», «Изучение мнения родителей о влиянии школьного режима дня на здоровье школьника», «Изучение удовлетворённости родителей учебной нагрузкой ребёнка», «Я и природа» и др.</w:t>
      </w:r>
    </w:p>
    <w:p w:rsidR="00654B0A" w:rsidRPr="00654B0A" w:rsidRDefault="00654B0A" w:rsidP="00654B0A">
      <w:r w:rsidRPr="00654B0A">
        <w:t>Диагностические методики: «Градусник», «Настроение», «Солнце, тучка, дождик», Диагностика уровня школьной тревожности Филлипса, Самооценка школьных ситуаций Кондаша, Шкала тревожности Сирса    и др.</w:t>
      </w:r>
    </w:p>
    <w:p w:rsidR="00654B0A" w:rsidRPr="00654B0A" w:rsidRDefault="00654B0A" w:rsidP="00654B0A">
      <w:r w:rsidRPr="00654B0A">
        <w:t>Тесты: «Можно ли ваш образ жизни назвать здоровым», «В хорошей ли вы форме?», «Знаете ли вы, как обезопасить свою жизнь и здоровье?», тест-анкета ориентировочной оценки риска нарушений здоровья учащегося, тест- анкета для ориентировочной оценки риска нарушений зрения, тест–анкета для самооценки школьниками факторов риска ухудшения здоровья     и др.</w:t>
      </w:r>
    </w:p>
    <w:p w:rsidR="00654B0A" w:rsidRPr="00654B0A" w:rsidRDefault="00654B0A" w:rsidP="00654B0A">
      <w:r w:rsidRPr="00654B0A">
        <w:t>Опросы: отношение к своему здоровью,  отношение к здоровому образу жизни, ценностные установки, отношение к природе        и др.</w:t>
      </w:r>
    </w:p>
    <w:p w:rsidR="00654B0A" w:rsidRPr="00654B0A" w:rsidRDefault="00654B0A" w:rsidP="00654B0A"/>
    <w:p w:rsidR="00654B0A" w:rsidRPr="00654B0A" w:rsidRDefault="00654B0A" w:rsidP="00654B0A"/>
    <w:p w:rsidR="00654B0A" w:rsidRPr="00654B0A" w:rsidRDefault="00654B0A" w:rsidP="00654B0A">
      <w:r w:rsidRPr="00654B0A">
        <w:t>3.5.  ПРОГРАММА КОРРЕКЦИОННОЙ РАБОТЫ ОБРАЗОВАТЕЛЬНОГО УЧРЕЖДЕНИЯ</w:t>
      </w:r>
    </w:p>
    <w:p w:rsidR="00654B0A" w:rsidRPr="00654B0A" w:rsidRDefault="00654B0A" w:rsidP="00654B0A"/>
    <w:p w:rsidR="00654B0A" w:rsidRPr="00654B0A" w:rsidRDefault="00654B0A" w:rsidP="00654B0A">
      <w:r w:rsidRPr="00654B0A">
        <w:t xml:space="preserve">                                Пояснительная записка</w:t>
      </w:r>
    </w:p>
    <w:p w:rsidR="00654B0A" w:rsidRPr="00654B0A" w:rsidRDefault="00654B0A" w:rsidP="00654B0A">
      <w:r w:rsidRPr="00654B0A">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«учет образовательных потребностей детей с ограниченными возможностями здоровья». Вместе с тем, в определенной коррекционной работе нуждаются и «сильные» дети. В этом случае главная забота учителя – не задержать развитие </w:t>
      </w:r>
      <w:r w:rsidRPr="00654B0A">
        <w:lastRenderedPageBreak/>
        <w:t xml:space="preserve">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w:t>
      </w:r>
    </w:p>
    <w:p w:rsidR="00654B0A" w:rsidRPr="00654B0A" w:rsidRDefault="00654B0A" w:rsidP="00654B0A">
      <w:r w:rsidRPr="00654B0A">
        <w:t xml:space="preserve">Программа коррекционной работы направлена на реализацию следующих общих целей: </w:t>
      </w:r>
    </w:p>
    <w:p w:rsidR="00654B0A" w:rsidRPr="00654B0A" w:rsidRDefault="00654B0A" w:rsidP="00654B0A">
      <w:r w:rsidRPr="00654B0A">
        <w:t xml:space="preserve"> Диагностика трудностей обучения, межличностных взаимодействий,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654B0A" w:rsidRPr="00654B0A" w:rsidRDefault="00654B0A" w:rsidP="00654B0A">
      <w:r w:rsidRPr="00654B0A">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654B0A" w:rsidRPr="00654B0A" w:rsidRDefault="00654B0A" w:rsidP="00654B0A">
      <w:r w:rsidRPr="00654B0A">
        <w:t>Коррекция недостатков в физическом развитии.</w:t>
      </w:r>
    </w:p>
    <w:p w:rsidR="00654B0A" w:rsidRPr="00654B0A" w:rsidRDefault="00654B0A" w:rsidP="00654B0A">
      <w:r w:rsidRPr="00654B0A">
        <w:t>В данной программе речь идет о возможных путях коррекции трудностей обучения. Реализация программы осуществляется на основе следующих принципов:</w:t>
      </w:r>
    </w:p>
    <w:p w:rsidR="00654B0A" w:rsidRPr="00654B0A" w:rsidRDefault="00654B0A" w:rsidP="00654B0A">
      <w:r w:rsidRPr="00654B0A">
        <w:t>Достоверности — профессиональный анализ специалистами образовательного учреждения медицинских показателей учащихся (школьный врач); психологической (школьный психолог, дефектолог) и педагогической (учитель, завуч) диагностики. Оценка предпосылок и причин возникающих трудностей с учетом социального статуса ребенка, семьи, условий обучения и воспитания;</w:t>
      </w:r>
    </w:p>
    <w:p w:rsidR="00654B0A" w:rsidRPr="00654B0A" w:rsidRDefault="00654B0A" w:rsidP="00654B0A">
      <w:r w:rsidRPr="00654B0A">
        <w:t xml:space="preserve">Гуманистической направленности — опора на потенциальные возможности ученика, его интересы и потребности; создание ситуаций успеха в учении, общении со сверстниками и взрослыми; </w:t>
      </w:r>
    </w:p>
    <w:p w:rsidR="00654B0A" w:rsidRPr="00654B0A" w:rsidRDefault="00654B0A" w:rsidP="00654B0A">
      <w:r w:rsidRPr="00654B0A">
        <w:t>Педагогической целесообразности — создание программы «Индивидуальная траектория развития учеников»; интеграция усилий педагогического коллектива (учитель, врач, психолог, дефектолог, социальный педагог и др.).</w:t>
      </w:r>
    </w:p>
    <w:p w:rsidR="00654B0A" w:rsidRPr="00654B0A" w:rsidRDefault="00654B0A" w:rsidP="00654B0A">
      <w:r w:rsidRPr="00654B0A">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p>
    <w:p w:rsidR="00654B0A" w:rsidRPr="00654B0A" w:rsidRDefault="00654B0A" w:rsidP="00654B0A">
      <w:r w:rsidRPr="00654B0A">
        <w:t xml:space="preserve">Для организации коррекционно-развивающей работы могут быть использованы технологии мультимедиа. Они позволяют интегрировано представить информацию (включение анимационных эффектов, видеофрагментов, динамических объектов, комментариев, подсказок); усилить индивидуализацию обучения за счет обеспечения моментального контроля хода деятельности ученика. </w:t>
      </w:r>
    </w:p>
    <w:p w:rsidR="00654B0A" w:rsidRPr="00654B0A" w:rsidRDefault="00654B0A" w:rsidP="00654B0A"/>
    <w:p w:rsidR="00654B0A" w:rsidRPr="00654B0A" w:rsidRDefault="00654B0A" w:rsidP="00654B0A">
      <w:r w:rsidRPr="00654B0A">
        <w:t xml:space="preserve"> Общая характеристика трудностей обученияпо основным предметам школьного курса</w:t>
      </w:r>
    </w:p>
    <w:p w:rsidR="00654B0A" w:rsidRPr="00654B0A" w:rsidRDefault="00654B0A" w:rsidP="00654B0A">
      <w:r w:rsidRPr="00654B0A">
        <w:t>Трудности в обучении чтению, письму замены букв, обозначающих сходные в произношении и/или восприятии звуки, а также замены букв по внешнему сходству (по механизму движения руки):</w:t>
      </w:r>
    </w:p>
    <w:p w:rsidR="00654B0A" w:rsidRPr="00654B0A" w:rsidRDefault="00654B0A" w:rsidP="00654B0A">
      <w:r w:rsidRPr="00654B0A">
        <w:lastRenderedPageBreak/>
        <w:t>1 класс _____________________________________(Ф.О учащихся)</w:t>
      </w:r>
    </w:p>
    <w:p w:rsidR="00654B0A" w:rsidRPr="00654B0A" w:rsidRDefault="00654B0A" w:rsidP="00654B0A">
      <w:r w:rsidRPr="00654B0A">
        <w:t xml:space="preserve"> 2 класс_____________________________________</w:t>
      </w:r>
    </w:p>
    <w:p w:rsidR="00654B0A" w:rsidRPr="00654B0A" w:rsidRDefault="00654B0A" w:rsidP="00654B0A">
      <w:r w:rsidRPr="00654B0A">
        <w:t>3 класс______________________________________</w:t>
      </w:r>
    </w:p>
    <w:p w:rsidR="00654B0A" w:rsidRPr="00654B0A" w:rsidRDefault="00654B0A" w:rsidP="00654B0A">
      <w:r w:rsidRPr="00654B0A">
        <w:t>4 класс______________________________________</w:t>
      </w:r>
    </w:p>
    <w:p w:rsidR="00654B0A" w:rsidRPr="00654B0A" w:rsidRDefault="00654B0A" w:rsidP="00654B0A">
      <w:r w:rsidRPr="00654B0A">
        <w:t xml:space="preserve"> пропуски гласных и согласных букв, пропуск слогов:</w:t>
      </w:r>
    </w:p>
    <w:p w:rsidR="00654B0A" w:rsidRPr="00654B0A" w:rsidRDefault="00654B0A" w:rsidP="00654B0A">
      <w:r w:rsidRPr="00654B0A">
        <w:t xml:space="preserve"> перестановки букв и слогов:</w:t>
      </w:r>
    </w:p>
    <w:p w:rsidR="00654B0A" w:rsidRPr="00654B0A" w:rsidRDefault="00654B0A" w:rsidP="00654B0A">
      <w:r w:rsidRPr="00654B0A">
        <w:t xml:space="preserve">неправильная постановка ударения в слове: </w:t>
      </w:r>
    </w:p>
    <w:p w:rsidR="00654B0A" w:rsidRPr="00654B0A" w:rsidRDefault="00654B0A" w:rsidP="00654B0A">
      <w:r w:rsidRPr="00654B0A">
        <w:t>нарушение понимания прочитанного:</w:t>
      </w:r>
    </w:p>
    <w:p w:rsidR="00654B0A" w:rsidRPr="00654B0A" w:rsidRDefault="00654B0A" w:rsidP="00654B0A">
      <w:r w:rsidRPr="00654B0A">
        <w:t xml:space="preserve">           - аграмматизмы при письме и чтении:</w:t>
      </w:r>
    </w:p>
    <w:p w:rsidR="00654B0A" w:rsidRPr="00654B0A" w:rsidRDefault="00654B0A" w:rsidP="00654B0A">
      <w:r w:rsidRPr="00654B0A">
        <w:t>-  нарушение границ слов:</w:t>
      </w:r>
    </w:p>
    <w:p w:rsidR="00654B0A" w:rsidRPr="00654B0A" w:rsidRDefault="00654B0A" w:rsidP="00654B0A">
      <w:r w:rsidRPr="00654B0A">
        <w:t>Трудности при усвоении родного языка— недостаточно четкое знание значений общеупотребляемых слов, низкий словарный запас;</w:t>
      </w:r>
    </w:p>
    <w:p w:rsidR="00654B0A" w:rsidRPr="00654B0A" w:rsidRDefault="00654B0A" w:rsidP="00654B0A">
      <w:r w:rsidRPr="00654B0A">
        <w:t>1 класс______________________________________</w:t>
      </w:r>
    </w:p>
    <w:p w:rsidR="00654B0A" w:rsidRPr="00654B0A" w:rsidRDefault="00654B0A" w:rsidP="00654B0A">
      <w:r w:rsidRPr="00654B0A">
        <w:t>2 класс______________________________________</w:t>
      </w:r>
    </w:p>
    <w:p w:rsidR="00654B0A" w:rsidRPr="00654B0A" w:rsidRDefault="00654B0A" w:rsidP="00654B0A">
      <w:r w:rsidRPr="00654B0A">
        <w:t xml:space="preserve"> </w:t>
      </w:r>
      <w:r w:rsidRPr="00654B0A">
        <w:tab/>
        <w:t>3 класс______________________________________</w:t>
      </w:r>
    </w:p>
    <w:p w:rsidR="00654B0A" w:rsidRPr="00654B0A" w:rsidRDefault="00654B0A" w:rsidP="00654B0A">
      <w:r w:rsidRPr="00654B0A">
        <w:t>4 класс______________________________________</w:t>
      </w:r>
    </w:p>
    <w:p w:rsidR="00654B0A" w:rsidRPr="00654B0A" w:rsidRDefault="00654B0A" w:rsidP="00654B0A">
      <w:r w:rsidRPr="00654B0A">
        <w:t xml:space="preserve"> низкий уровень устной и письменной речи, сложности при формулировании основной мысли высказывания, ее речевом оформлении; </w:t>
      </w:r>
    </w:p>
    <w:p w:rsidR="00654B0A" w:rsidRPr="00654B0A" w:rsidRDefault="00654B0A" w:rsidP="00654B0A">
      <w:r w:rsidRPr="00654B0A">
        <w:t xml:space="preserve"> смысловые, грамматические, орфографические ошибки при письменном оформлении высказывания; </w:t>
      </w:r>
    </w:p>
    <w:p w:rsidR="00654B0A" w:rsidRPr="00654B0A" w:rsidRDefault="00654B0A" w:rsidP="00654B0A">
      <w:r w:rsidRPr="00654B0A">
        <w:t xml:space="preserve"> отсутствие дифференциации качественных характеристик звуков; </w:t>
      </w:r>
    </w:p>
    <w:p w:rsidR="00654B0A" w:rsidRPr="00654B0A" w:rsidRDefault="00654B0A" w:rsidP="00654B0A">
      <w:r w:rsidRPr="00654B0A">
        <w:t xml:space="preserve"> неумение определять сильные и слабые позиции для гласных и согласных звуков;</w:t>
      </w:r>
    </w:p>
    <w:p w:rsidR="00654B0A" w:rsidRPr="00654B0A" w:rsidRDefault="00654B0A" w:rsidP="00654B0A">
      <w:r w:rsidRPr="00654B0A">
        <w:t xml:space="preserve"> трудности разбора слова по составу, формальный подход  учащегося  к определению частей слова;</w:t>
      </w:r>
    </w:p>
    <w:p w:rsidR="00654B0A" w:rsidRPr="00654B0A" w:rsidRDefault="00654B0A" w:rsidP="00654B0A">
      <w:r w:rsidRPr="00654B0A">
        <w:t xml:space="preserve"> неразличение родственных слов и слов с омонимичными корнями, трудности при подборе родственных слов;</w:t>
      </w:r>
    </w:p>
    <w:p w:rsidR="00654B0A" w:rsidRPr="00654B0A" w:rsidRDefault="00654B0A" w:rsidP="00654B0A">
      <w:r w:rsidRPr="00654B0A">
        <w:t xml:space="preserve"> затруднения при определении грамматических признаков различных частей речи, неразличение частей речи;</w:t>
      </w:r>
    </w:p>
    <w:p w:rsidR="00654B0A" w:rsidRPr="00654B0A" w:rsidRDefault="00654B0A" w:rsidP="00654B0A">
      <w:r w:rsidRPr="00654B0A">
        <w:t xml:space="preserve"> неразличение синтаксических и грамматических вопросов к именам существительным;</w:t>
      </w:r>
    </w:p>
    <w:p w:rsidR="00654B0A" w:rsidRPr="00654B0A" w:rsidRDefault="00654B0A" w:rsidP="00654B0A">
      <w:r w:rsidRPr="00654B0A">
        <w:t xml:space="preserve"> неразличение двух характеристик предложения: тип предложения по цели высказывания и по интонации; </w:t>
      </w:r>
    </w:p>
    <w:p w:rsidR="00654B0A" w:rsidRPr="00654B0A" w:rsidRDefault="00654B0A" w:rsidP="00654B0A">
      <w:r w:rsidRPr="00654B0A">
        <w:lastRenderedPageBreak/>
        <w:t xml:space="preserve"> трудности при установлении синтаксической взаимосвязи слов в предложении, при определении главного и зависимого слова;</w:t>
      </w:r>
    </w:p>
    <w:p w:rsidR="00654B0A" w:rsidRPr="00654B0A" w:rsidRDefault="00654B0A" w:rsidP="00654B0A">
      <w:r w:rsidRPr="00654B0A">
        <w:t xml:space="preserve"> неумение выбрать необходимый способ проверки в зависимости от места и типа орфограммы;</w:t>
      </w:r>
    </w:p>
    <w:p w:rsidR="00654B0A" w:rsidRPr="00654B0A" w:rsidRDefault="00654B0A" w:rsidP="00654B0A">
      <w:r w:rsidRPr="00654B0A">
        <w:t xml:space="preserve"> несформированность навыка применять знание орфограмм при письме под диктовку и записи собственного текста.</w:t>
      </w:r>
    </w:p>
    <w:p w:rsidR="00654B0A" w:rsidRPr="00654B0A" w:rsidRDefault="00654B0A" w:rsidP="00654B0A">
      <w:r w:rsidRPr="00654B0A">
        <w:t xml:space="preserve">Трудности в процессе овладения читательской деятельностью </w:t>
      </w:r>
    </w:p>
    <w:p w:rsidR="00654B0A" w:rsidRPr="00654B0A" w:rsidRDefault="00654B0A" w:rsidP="00654B0A">
      <w:r w:rsidRPr="00654B0A">
        <w:t xml:space="preserve">неумение обобщить информацию, содержащуюся в разных частях текста; </w:t>
      </w:r>
    </w:p>
    <w:p w:rsidR="00654B0A" w:rsidRPr="00654B0A" w:rsidRDefault="00654B0A" w:rsidP="00654B0A">
      <w:r w:rsidRPr="00654B0A">
        <w:t>1 класс______________________________________</w:t>
      </w:r>
    </w:p>
    <w:p w:rsidR="00654B0A" w:rsidRPr="00654B0A" w:rsidRDefault="00654B0A" w:rsidP="00654B0A">
      <w:r w:rsidRPr="00654B0A">
        <w:t>2 класс______________________________________</w:t>
      </w:r>
    </w:p>
    <w:p w:rsidR="00654B0A" w:rsidRPr="00654B0A" w:rsidRDefault="00654B0A" w:rsidP="00654B0A">
      <w:r w:rsidRPr="00654B0A">
        <w:t>3 класс______________________________________</w:t>
      </w:r>
    </w:p>
    <w:p w:rsidR="00654B0A" w:rsidRPr="00654B0A" w:rsidRDefault="00654B0A" w:rsidP="00654B0A">
      <w:r w:rsidRPr="00654B0A">
        <w:t xml:space="preserve">4 класс______________________________________ </w:t>
      </w:r>
    </w:p>
    <w:p w:rsidR="00654B0A" w:rsidRPr="00654B0A" w:rsidRDefault="00654B0A" w:rsidP="00654B0A">
      <w:r w:rsidRPr="00654B0A">
        <w:t xml:space="preserve"> неумение привести примеры из текста, доказывающие высказанное утверждение;</w:t>
      </w:r>
    </w:p>
    <w:p w:rsidR="00654B0A" w:rsidRPr="00654B0A" w:rsidRDefault="00654B0A" w:rsidP="00654B0A">
      <w:r w:rsidRPr="00654B0A">
        <w:t xml:space="preserve"> неумение на основании прочитанного высказать свою точку зрения, обосновать ее, опираясь на текст;</w:t>
      </w:r>
    </w:p>
    <w:p w:rsidR="00654B0A" w:rsidRPr="00654B0A" w:rsidRDefault="00654B0A" w:rsidP="00654B0A">
      <w:r w:rsidRPr="00654B0A">
        <w:t xml:space="preserve">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прочитанной информацией; </w:t>
      </w:r>
    </w:p>
    <w:p w:rsidR="00654B0A" w:rsidRPr="00654B0A" w:rsidRDefault="00654B0A" w:rsidP="00654B0A">
      <w:r w:rsidRPr="00654B0A">
        <w:t xml:space="preserve">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654B0A" w:rsidRPr="00654B0A" w:rsidRDefault="00654B0A" w:rsidP="00654B0A">
      <w:r w:rsidRPr="00654B0A">
        <w:t xml:space="preserve"> трудности в работе с текстами-инструкциями, с информацией, представленной в виде графиков, диаграмм, схем и т.д. </w:t>
      </w:r>
    </w:p>
    <w:p w:rsidR="00654B0A" w:rsidRPr="00654B0A" w:rsidRDefault="00654B0A" w:rsidP="00654B0A">
      <w:r w:rsidRPr="00654B0A">
        <w:t xml:space="preserve">Трудности в изучении математики </w:t>
      </w:r>
    </w:p>
    <w:p w:rsidR="00654B0A" w:rsidRPr="00654B0A" w:rsidRDefault="00654B0A" w:rsidP="00654B0A">
      <w:r w:rsidRPr="00654B0A">
        <w:t xml:space="preserve"> неспособность записать число (величину) и дать его (ее) характеристику </w:t>
      </w:r>
    </w:p>
    <w:p w:rsidR="00654B0A" w:rsidRPr="00654B0A" w:rsidRDefault="00654B0A" w:rsidP="00654B0A">
      <w:r w:rsidRPr="00654B0A">
        <w:t>1 класс______________________________________</w:t>
      </w:r>
    </w:p>
    <w:p w:rsidR="00654B0A" w:rsidRPr="00654B0A" w:rsidRDefault="00654B0A" w:rsidP="00654B0A">
      <w:r w:rsidRPr="00654B0A">
        <w:t>2 класс______________________________________</w:t>
      </w:r>
    </w:p>
    <w:p w:rsidR="00654B0A" w:rsidRPr="00654B0A" w:rsidRDefault="00654B0A" w:rsidP="00654B0A">
      <w:r w:rsidRPr="00654B0A">
        <w:t>3 класс______________________________________</w:t>
      </w:r>
    </w:p>
    <w:p w:rsidR="00654B0A" w:rsidRPr="00654B0A" w:rsidRDefault="00654B0A" w:rsidP="00654B0A">
      <w:r w:rsidRPr="00654B0A">
        <w:t>4 класс______________________________________</w:t>
      </w:r>
    </w:p>
    <w:p w:rsidR="00654B0A" w:rsidRPr="00654B0A" w:rsidRDefault="00654B0A" w:rsidP="00654B0A">
      <w:r w:rsidRPr="00654B0A">
        <w:t xml:space="preserve"> проблемы пространственной ориентировки, неразличение или  неправильное называние геометрических фигур, форм окружающего;</w:t>
      </w:r>
    </w:p>
    <w:p w:rsidR="00654B0A" w:rsidRPr="00654B0A" w:rsidRDefault="00654B0A" w:rsidP="00654B0A">
      <w:r w:rsidRPr="00654B0A">
        <w:t xml:space="preserve"> смешение математических понятий (периметр и площадь, частное и разность и т.п.);</w:t>
      </w:r>
    </w:p>
    <w:p w:rsidR="00654B0A" w:rsidRPr="00654B0A" w:rsidRDefault="00654B0A" w:rsidP="00654B0A">
      <w:r w:rsidRPr="00654B0A">
        <w:lastRenderedPageBreak/>
        <w:t xml:space="preserve">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654B0A" w:rsidRPr="00654B0A" w:rsidRDefault="00654B0A" w:rsidP="00654B0A">
      <w:r w:rsidRPr="00654B0A">
        <w:t xml:space="preserve"> неумение пользоваться математической терминологией;</w:t>
      </w:r>
    </w:p>
    <w:p w:rsidR="00654B0A" w:rsidRPr="00654B0A" w:rsidRDefault="00654B0A" w:rsidP="00654B0A">
      <w:r w:rsidRPr="00654B0A">
        <w:t xml:space="preserve"> неумение применить алгоритм (способ, прием) выполнения арифметического действия;</w:t>
      </w:r>
    </w:p>
    <w:p w:rsidR="00654B0A" w:rsidRPr="00654B0A" w:rsidRDefault="00654B0A" w:rsidP="00654B0A">
      <w:r w:rsidRPr="00654B0A">
        <w:t xml:space="preserve"> неумение  использовать свойства арифметических действий при выполнении вычислений;</w:t>
      </w:r>
    </w:p>
    <w:p w:rsidR="00654B0A" w:rsidRPr="00654B0A" w:rsidRDefault="00654B0A" w:rsidP="00654B0A">
      <w:r w:rsidRPr="00654B0A">
        <w:t xml:space="preserve"> неспособность установить порядок действий в числовом выражении и найти его значение с использованием изученных алгоритмов;</w:t>
      </w:r>
    </w:p>
    <w:p w:rsidR="00654B0A" w:rsidRPr="00654B0A" w:rsidRDefault="00654B0A" w:rsidP="00654B0A">
      <w:r w:rsidRPr="00654B0A">
        <w:t xml:space="preserve">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
    <w:p w:rsidR="00654B0A" w:rsidRPr="00654B0A" w:rsidRDefault="00654B0A" w:rsidP="00654B0A">
      <w:r w:rsidRPr="00654B0A">
        <w:t xml:space="preserve">                 Общая характеристика общеучебных трудностей обучения</w:t>
      </w:r>
    </w:p>
    <w:p w:rsidR="00654B0A" w:rsidRPr="00654B0A" w:rsidRDefault="00654B0A" w:rsidP="00654B0A">
      <w:r w:rsidRPr="00654B0A">
        <w:t>- неумение включиться в учебную работу; неспособность самостоятельно начать выполнение задания;</w:t>
      </w:r>
    </w:p>
    <w:p w:rsidR="00654B0A" w:rsidRPr="00654B0A" w:rsidRDefault="00654B0A" w:rsidP="00654B0A">
      <w:r w:rsidRPr="00654B0A">
        <w:t xml:space="preserve"> неготовность выполнять задание без пошаговой инструкции и помощи;</w:t>
      </w:r>
    </w:p>
    <w:p w:rsidR="00654B0A" w:rsidRPr="00654B0A" w:rsidRDefault="00654B0A" w:rsidP="00654B0A">
      <w:r w:rsidRPr="00654B0A">
        <w:t xml:space="preserve"> непонимание, неумение выполнить многокомпонентное задание (состоящее из нескольких простых);</w:t>
      </w:r>
    </w:p>
    <w:p w:rsidR="00654B0A" w:rsidRPr="00654B0A" w:rsidRDefault="00654B0A" w:rsidP="00654B0A">
      <w:r w:rsidRPr="00654B0A">
        <w:t xml:space="preserve"> недостаточная осознанность в усвоении и применении алгоритмов (правил);</w:t>
      </w:r>
    </w:p>
    <w:p w:rsidR="00654B0A" w:rsidRPr="00654B0A" w:rsidRDefault="00654B0A" w:rsidP="00654B0A">
      <w:r w:rsidRPr="00654B0A">
        <w:t xml:space="preserve"> неумение пользоваться полученными знаниями-умениями при решении стандартных учебных и практических задач; </w:t>
      </w:r>
    </w:p>
    <w:p w:rsidR="00654B0A" w:rsidRPr="00654B0A" w:rsidRDefault="00654B0A" w:rsidP="00654B0A">
      <w:r w:rsidRPr="00654B0A">
        <w:t xml:space="preserve"> неспособность учесть все  условия и этапы решения задания в ходе его выполнения (неполное выполнение задания); </w:t>
      </w:r>
    </w:p>
    <w:p w:rsidR="00654B0A" w:rsidRPr="00654B0A" w:rsidRDefault="00654B0A" w:rsidP="00654B0A">
      <w:r w:rsidRPr="00654B0A">
        <w:t xml:space="preserve"> смешение (подмена) алгоритмов, понятий; нарушение последовательности шагов алгоритма при выполнении задания;</w:t>
      </w:r>
    </w:p>
    <w:p w:rsidR="00654B0A" w:rsidRPr="00654B0A" w:rsidRDefault="00654B0A" w:rsidP="00654B0A">
      <w:r w:rsidRPr="00654B0A">
        <w:t xml:space="preserve"> подмена задания (логически и алгоритмически более простым);</w:t>
      </w:r>
    </w:p>
    <w:p w:rsidR="00654B0A" w:rsidRPr="00654B0A" w:rsidRDefault="00654B0A" w:rsidP="00654B0A">
      <w:r w:rsidRPr="00654B0A">
        <w:t xml:space="preserve"> неспособность контролировать ход (процесс) и результат выполнения задания;</w:t>
      </w:r>
    </w:p>
    <w:p w:rsidR="00654B0A" w:rsidRPr="00654B0A" w:rsidRDefault="00654B0A" w:rsidP="00654B0A">
      <w:r w:rsidRPr="00654B0A">
        <w:t xml:space="preserve"> неумение понять и объяснить причину своей ошибки, исправить ее;</w:t>
      </w:r>
    </w:p>
    <w:p w:rsidR="00654B0A" w:rsidRPr="00654B0A" w:rsidRDefault="00654B0A" w:rsidP="00654B0A">
      <w:r w:rsidRPr="00654B0A">
        <w:t xml:space="preserve"> неумение применить знания в нестандартной ситуации;</w:t>
      </w:r>
    </w:p>
    <w:p w:rsidR="00654B0A" w:rsidRPr="00654B0A" w:rsidRDefault="00654B0A" w:rsidP="00654B0A">
      <w:r w:rsidRPr="00654B0A">
        <w:t xml:space="preserve"> неумение решить учебную задачу с использованием «другого» приема (способа), сравнить решения по степени рациональности.</w:t>
      </w:r>
    </w:p>
    <w:p w:rsidR="00654B0A" w:rsidRPr="00654B0A" w:rsidRDefault="00654B0A" w:rsidP="00654B0A">
      <w:r w:rsidRPr="00654B0A">
        <w:t>4.3.Общая характеристика трудностей межличностных отношений</w:t>
      </w:r>
    </w:p>
    <w:p w:rsidR="00654B0A" w:rsidRPr="00654B0A" w:rsidRDefault="00654B0A" w:rsidP="00654B0A">
      <w:r w:rsidRPr="00654B0A">
        <w:t>Характер взаимодействий ученика и учителя:</w:t>
      </w:r>
    </w:p>
    <w:p w:rsidR="00654B0A" w:rsidRPr="00654B0A" w:rsidRDefault="00654B0A" w:rsidP="00654B0A">
      <w:r w:rsidRPr="00654B0A">
        <w:lastRenderedPageBreak/>
        <w:t xml:space="preserve"> непонимание, неготовность услышать учителя (взрослого), психологическая «несовместимость» (по результатам выполнения теста «Портрет учителя»);</w:t>
      </w:r>
    </w:p>
    <w:p w:rsidR="00654B0A" w:rsidRPr="00654B0A" w:rsidRDefault="00654B0A" w:rsidP="00654B0A">
      <w:r w:rsidRPr="00654B0A">
        <w:t xml:space="preserve"> боязнь критики, негативной оценки;</w:t>
      </w:r>
    </w:p>
    <w:p w:rsidR="00654B0A" w:rsidRPr="00654B0A" w:rsidRDefault="00654B0A" w:rsidP="00654B0A">
      <w:r w:rsidRPr="00654B0A">
        <w:t xml:space="preserve"> отсутствие положительного опыта общения с взрослыми.</w:t>
      </w:r>
    </w:p>
    <w:p w:rsidR="00654B0A" w:rsidRPr="00654B0A" w:rsidRDefault="00654B0A" w:rsidP="00654B0A">
      <w:r w:rsidRPr="00654B0A">
        <w:t>Взаимодействие ученика и других учеников:</w:t>
      </w:r>
    </w:p>
    <w:p w:rsidR="00654B0A" w:rsidRPr="00654B0A" w:rsidRDefault="00654B0A" w:rsidP="00654B0A">
      <w:r w:rsidRPr="00654B0A">
        <w:t xml:space="preserve"> эгоцентричность, неумение общаться; </w:t>
      </w:r>
    </w:p>
    <w:p w:rsidR="00654B0A" w:rsidRPr="00654B0A" w:rsidRDefault="00654B0A" w:rsidP="00654B0A">
      <w:r w:rsidRPr="00654B0A">
        <w:t>повышенная тревожность (по результатам выполнения теста «Цветные шарики»);</w:t>
      </w:r>
    </w:p>
    <w:p w:rsidR="00654B0A" w:rsidRPr="00654B0A" w:rsidRDefault="00654B0A" w:rsidP="00654B0A">
      <w:r w:rsidRPr="00654B0A">
        <w:t xml:space="preserve"> неумение строить совместную деятельность (по результатам выполнения теста «Рукавички»);</w:t>
      </w:r>
    </w:p>
    <w:p w:rsidR="00654B0A" w:rsidRPr="00654B0A" w:rsidRDefault="00654B0A" w:rsidP="00654B0A">
      <w:r w:rsidRPr="00654B0A">
        <w:t xml:space="preserve"> заниженная (завышенная) самооценка (по результатам выполнения теста «Лестница», «Семья»);</w:t>
      </w:r>
    </w:p>
    <w:p w:rsidR="00654B0A" w:rsidRPr="00654B0A" w:rsidRDefault="00654B0A" w:rsidP="00654B0A">
      <w:r w:rsidRPr="00654B0A">
        <w:t xml:space="preserve"> другие трудности.</w:t>
      </w:r>
    </w:p>
    <w:p w:rsidR="00654B0A" w:rsidRPr="00654B0A" w:rsidRDefault="00654B0A" w:rsidP="00654B0A">
      <w:r w:rsidRPr="00654B0A">
        <w:t>Общая характеристика детей с ограниченными возможностями здоровья и физического развития</w:t>
      </w:r>
    </w:p>
    <w:p w:rsidR="00654B0A" w:rsidRPr="00654B0A" w:rsidRDefault="00654B0A" w:rsidP="00654B0A">
      <w:r w:rsidRPr="00654B0A">
        <w:t xml:space="preserve">Данный раздел программы базируется на выводах и рекомендациях психолого-медико-педагогической  комиссии. </w:t>
      </w:r>
    </w:p>
    <w:p w:rsidR="00654B0A" w:rsidRPr="00654B0A" w:rsidRDefault="00654B0A" w:rsidP="00654B0A">
      <w:r w:rsidRPr="00654B0A">
        <w:t>Основные направления коррекционной деятельности образовательного учреждения</w:t>
      </w:r>
    </w:p>
    <w:p w:rsidR="00654B0A" w:rsidRPr="00654B0A" w:rsidRDefault="00654B0A" w:rsidP="00654B0A">
      <w:r w:rsidRPr="00654B0A">
        <w:t>Работа директора  школы и  учителя  по анализу рекомендаций психолого-медико-педагогической комиссии — сентябрь.</w:t>
      </w:r>
    </w:p>
    <w:p w:rsidR="00654B0A" w:rsidRPr="00654B0A" w:rsidRDefault="00654B0A" w:rsidP="00654B0A">
      <w:r w:rsidRPr="00654B0A">
        <w:t xml:space="preserve"> Проведение педагогической диагностики успешности обучения младших школьников и анализ ее результатов — сентябрь, декабрь, май.</w:t>
      </w:r>
    </w:p>
    <w:p w:rsidR="00654B0A" w:rsidRPr="00654B0A" w:rsidRDefault="00654B0A" w:rsidP="00654B0A">
      <w:r w:rsidRPr="00654B0A">
        <w:t xml:space="preserve">Проведение по результатам педагогической диагностики совещания по обсуждению путей коррекции выявленных трудностей обучения – сентябрь, декабрь, май. </w:t>
      </w:r>
    </w:p>
    <w:p w:rsidR="00654B0A" w:rsidRPr="00654B0A" w:rsidRDefault="00654B0A" w:rsidP="00654B0A">
      <w:r w:rsidRPr="00654B0A">
        <w:t>Разработка программ индивидуальных траекторий развития, включающих:</w:t>
      </w:r>
    </w:p>
    <w:p w:rsidR="00654B0A" w:rsidRPr="00654B0A" w:rsidRDefault="00654B0A" w:rsidP="00654B0A">
      <w:r w:rsidRPr="00654B0A">
        <w:t>Программы индивидуальной траектории преодоления предметных трудностей в обучении (Приложение 1.1–1.2.);</w:t>
      </w:r>
    </w:p>
    <w:p w:rsidR="00654B0A" w:rsidRPr="00654B0A" w:rsidRDefault="00654B0A" w:rsidP="00654B0A">
      <w:r w:rsidRPr="00654B0A">
        <w:t>Программы индивидуальной траектории преодоления общеучебных трудностей в обучении (Приложение 1.3.);</w:t>
      </w:r>
    </w:p>
    <w:p w:rsidR="00654B0A" w:rsidRPr="00654B0A" w:rsidRDefault="00654B0A" w:rsidP="00654B0A">
      <w:r w:rsidRPr="00654B0A">
        <w:t>Программы индивидуальной помощи детям с трудностями межличностного взаимодействия (Приложение 2);</w:t>
      </w:r>
    </w:p>
    <w:p w:rsidR="00654B0A" w:rsidRPr="00654B0A" w:rsidRDefault="00654B0A" w:rsidP="00654B0A">
      <w:r w:rsidRPr="00654B0A">
        <w:t>Программы педагогической поддержки хорошо успевающих детей (Приложение 3);</w:t>
      </w:r>
    </w:p>
    <w:p w:rsidR="00654B0A" w:rsidRPr="00654B0A" w:rsidRDefault="00654B0A" w:rsidP="00654B0A">
      <w:r w:rsidRPr="00654B0A">
        <w:t xml:space="preserve"> Разработка программ помощи детям с ограниченными возможностями здоровья и физического развития (см. соответствующую программу ООП НОО); анализ успешности их реализации — в течение года; </w:t>
      </w:r>
    </w:p>
    <w:p w:rsidR="00654B0A" w:rsidRPr="00654B0A" w:rsidRDefault="00654B0A" w:rsidP="00654B0A">
      <w:r w:rsidRPr="00654B0A">
        <w:lastRenderedPageBreak/>
        <w:t xml:space="preserve">Для учащихся ____________________________, имеющих ряд трудностей предметного и общеучебного характера, разработана Индивидуальная траектория преодоления трудностей, содержащая несколько программ. </w:t>
      </w:r>
    </w:p>
    <w:p w:rsidR="00654B0A" w:rsidRPr="00654B0A" w:rsidRDefault="00654B0A" w:rsidP="00654B0A">
      <w:r w:rsidRPr="00654B0A">
        <w:t>При разработке коррекционных программ учитываются условия успешного проведения коррекционно-развивающей работы.</w:t>
      </w:r>
    </w:p>
    <w:p w:rsidR="00654B0A" w:rsidRPr="00654B0A" w:rsidRDefault="00654B0A" w:rsidP="00654B0A">
      <w:r w:rsidRPr="00654B0A">
        <w:t>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654B0A" w:rsidRPr="00654B0A" w:rsidRDefault="00654B0A" w:rsidP="00654B0A">
      <w:r w:rsidRPr="00654B0A">
        <w:t>Мероприятия по работе с семьей</w:t>
      </w:r>
    </w:p>
    <w:p w:rsidR="00654B0A" w:rsidRPr="00654B0A" w:rsidRDefault="00654B0A" w:rsidP="00654B0A">
      <w:r w:rsidRPr="00654B0A">
        <w:t xml:space="preserve">1. Родительские собрания </w:t>
      </w:r>
    </w:p>
    <w:p w:rsidR="00654B0A" w:rsidRPr="00654B0A" w:rsidRDefault="00654B0A" w:rsidP="00654B0A">
      <w:r w:rsidRPr="00654B0A">
        <w:t xml:space="preserve"> «Психология младшего школьника, испытывающего трудности обучения и общения»;</w:t>
      </w:r>
    </w:p>
    <w:p w:rsidR="00654B0A" w:rsidRPr="00654B0A" w:rsidRDefault="00654B0A" w:rsidP="00654B0A">
      <w:r w:rsidRPr="00654B0A">
        <w:t xml:space="preserve"> «Особенности взаимодействия родителей и ребенка в условиях его недостаточного физического и психического развития»;</w:t>
      </w:r>
    </w:p>
    <w:p w:rsidR="00654B0A" w:rsidRPr="00654B0A" w:rsidRDefault="00654B0A" w:rsidP="00654B0A">
      <w:r w:rsidRPr="00654B0A">
        <w:t xml:space="preserve"> «Свободное время ребенка с ограниченными возможностями здоровья»;</w:t>
      </w:r>
    </w:p>
    <w:p w:rsidR="00654B0A" w:rsidRPr="00654B0A" w:rsidRDefault="00654B0A" w:rsidP="00654B0A">
      <w:r w:rsidRPr="00654B0A">
        <w:t>2.  Круглогодичный «Родительский семинар». Ежемесячные (ежеквартальные) встречи родителей с представителями педагогического коллектива (директором, завучем, учителем, воспитателем ГПД,  социальным педагогом, школьным психологом), врачами: невропатологом, педиатром и др., представителями правопорядка по темам и проблемам воспитания и развития детей. В ходе работы семинара могут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 и др.</w:t>
      </w:r>
    </w:p>
    <w:p w:rsidR="00654B0A" w:rsidRPr="00654B0A" w:rsidRDefault="00654B0A" w:rsidP="00654B0A">
      <w:r w:rsidRPr="00654B0A">
        <w:t>V. Работа по повышению квалификации педагогического коллектива с учетом особенностей контингента обучающихся — в течение года.</w:t>
      </w:r>
    </w:p>
    <w:p w:rsidR="00654B0A" w:rsidRPr="00654B0A" w:rsidRDefault="00654B0A" w:rsidP="00654B0A">
      <w:r w:rsidRPr="00654B0A">
        <w:t>5.1. Проведение школьных Педагогических советов</w:t>
      </w:r>
    </w:p>
    <w:p w:rsidR="00654B0A" w:rsidRPr="00654B0A" w:rsidRDefault="00654B0A" w:rsidP="00654B0A">
      <w:r w:rsidRPr="00654B0A">
        <w:t xml:space="preserve">Темы педагогических советов: </w:t>
      </w:r>
    </w:p>
    <w:p w:rsidR="00654B0A" w:rsidRPr="00654B0A" w:rsidRDefault="00654B0A" w:rsidP="00654B0A">
      <w:r w:rsidRPr="00654B0A">
        <w:t>1) Диагностика (медицинская, психологическая, педагогическая) готовности к обучению, успешности обучения младших школьников;</w:t>
      </w:r>
    </w:p>
    <w:p w:rsidR="00654B0A" w:rsidRPr="00654B0A" w:rsidRDefault="00654B0A" w:rsidP="00654B0A">
      <w:r w:rsidRPr="00654B0A">
        <w:t>2) Психологические особенности  обучения и воспитания детей с особыми возможностями обучения и развития;</w:t>
      </w:r>
    </w:p>
    <w:p w:rsidR="00654B0A" w:rsidRPr="00654B0A" w:rsidRDefault="00654B0A" w:rsidP="00654B0A">
      <w:r w:rsidRPr="00654B0A">
        <w:t>3) Анализ урока в классе, в котором обучаются дети с особыми образовательными возможностями;</w:t>
      </w:r>
    </w:p>
    <w:p w:rsidR="00654B0A" w:rsidRPr="00654B0A" w:rsidRDefault="00654B0A" w:rsidP="00654B0A">
      <w:r w:rsidRPr="00654B0A">
        <w:t>4) Организация текущего и итогового контроля при обучении детей с разным уровнем успеваемости.</w:t>
      </w:r>
    </w:p>
    <w:p w:rsidR="00654B0A" w:rsidRPr="00654B0A" w:rsidRDefault="00654B0A" w:rsidP="00654B0A">
      <w:r w:rsidRPr="00654B0A">
        <w:t>5.2. Участие в курсовой подготовке и переподготовке по проблемам обучения детей с особыми образовательными возможностями (в учреждениях послевузовской подготовки)</w:t>
      </w:r>
    </w:p>
    <w:p w:rsidR="00654B0A" w:rsidRPr="00654B0A" w:rsidRDefault="00654B0A" w:rsidP="00654B0A">
      <w:r w:rsidRPr="00654B0A">
        <w:lastRenderedPageBreak/>
        <w:t>5.3. Обмен опытом с другими общеобразовательными учреждениями.</w:t>
      </w:r>
    </w:p>
    <w:p w:rsidR="00654B0A" w:rsidRPr="00654B0A" w:rsidRDefault="00654B0A" w:rsidP="00654B0A"/>
    <w:p w:rsidR="00654B0A" w:rsidRPr="00654B0A" w:rsidRDefault="00654B0A" w:rsidP="00654B0A">
      <w:r w:rsidRPr="00654B0A">
        <w:t>В образовательном учреждении обучение ведется по системе учебников «Школа России». учебники (рубрики «Трудное задание», «Работа в парах» и др.), рабочие тетради, а также коррекционно-развивающие тетради и факультативные курсы по направлениям: спортивно-оздоровительное, духовно-нравственное, социальное, общеинтеллектуальное, общекультурное.</w:t>
      </w:r>
    </w:p>
    <w:p w:rsidR="00654B0A" w:rsidRPr="00654B0A" w:rsidRDefault="00654B0A" w:rsidP="00654B0A">
      <w:r w:rsidRPr="00654B0A">
        <w:t>Коррекционно-развивающая работа на уроке и во внеурочное время организуется с помощью следующих тетрадей для учащихся:</w:t>
      </w:r>
    </w:p>
    <w:p w:rsidR="00654B0A" w:rsidRPr="00654B0A" w:rsidRDefault="00654B0A" w:rsidP="00654B0A">
      <w:r w:rsidRPr="00654B0A">
        <w:t>тетради для индивидуальной работы в 1 классе «Я учусь читать и писать» (автор М.И. Кузнецова), «Я учусь считать» (автор Е.Э. Кочурова);</w:t>
      </w:r>
    </w:p>
    <w:p w:rsidR="00654B0A" w:rsidRPr="00654B0A" w:rsidRDefault="00654B0A" w:rsidP="00654B0A">
      <w:r w:rsidRPr="00654B0A">
        <w:t>тетради для дифференцированной и коррекционной работы для 2–4 классов «Дружим с математикой» (автор Е.Э. Кочурова), «Учусь писать без ошибок» (автор М.И. Кузнецова);</w:t>
      </w:r>
    </w:p>
    <w:p w:rsidR="00654B0A" w:rsidRPr="00654B0A" w:rsidRDefault="00654B0A" w:rsidP="00654B0A">
      <w:r w:rsidRPr="00654B0A">
        <w:t xml:space="preserve">тетрадь с развивающими заданиями «Думаем и фантазируем»  2 класс, 3 класс (автор С.В. Литвиненко). </w:t>
      </w:r>
    </w:p>
    <w:p w:rsidR="00654B0A" w:rsidRPr="00654B0A" w:rsidRDefault="00654B0A" w:rsidP="00654B0A">
      <w:r w:rsidRPr="00654B0A">
        <w:t xml:space="preserve">                                                                                                                          Приложение 1.1</w:t>
      </w:r>
    </w:p>
    <w:p w:rsidR="00654B0A" w:rsidRPr="00654B0A" w:rsidRDefault="00654B0A" w:rsidP="00654B0A"/>
    <w:p w:rsidR="00654B0A" w:rsidRPr="00654B0A" w:rsidRDefault="00654B0A" w:rsidP="00654B0A">
      <w:r w:rsidRPr="00654B0A">
        <w:t xml:space="preserve"> Программа индивидуальной траектории преодоления трудности </w:t>
      </w:r>
    </w:p>
    <w:p w:rsidR="00654B0A" w:rsidRPr="00654B0A" w:rsidRDefault="00654B0A" w:rsidP="00654B0A">
      <w:r w:rsidRPr="00654B0A">
        <w:t>по русскому языку ученика______________ ,   2 класс</w:t>
      </w:r>
    </w:p>
    <w:p w:rsidR="00654B0A" w:rsidRPr="00654B0A" w:rsidRDefault="00654B0A" w:rsidP="00654B0A">
      <w:r w:rsidRPr="00654B0A">
        <w:t xml:space="preserve">Общая характеристика трудности </w:t>
      </w:r>
    </w:p>
    <w:p w:rsidR="00654B0A" w:rsidRPr="00654B0A" w:rsidRDefault="00654B0A" w:rsidP="00654B0A">
      <w:r w:rsidRPr="00654B0A">
        <w:t xml:space="preserve">Неумение выбрать необходимый способ проверки в зависимости от места и типа орфограммы. </w:t>
      </w:r>
    </w:p>
    <w:p w:rsidR="00654B0A" w:rsidRPr="00654B0A" w:rsidRDefault="00654B0A" w:rsidP="00654B0A">
      <w:r w:rsidRPr="00654B0A">
        <w:t xml:space="preserve">Причины трудности: </w:t>
      </w:r>
    </w:p>
    <w:p w:rsidR="00654B0A" w:rsidRPr="00654B0A" w:rsidRDefault="00654B0A" w:rsidP="00654B0A">
      <w:r w:rsidRPr="00654B0A">
        <w:t xml:space="preserve"> непонимание учащимся факта, что способ проверки орфограммы зависит от того, в какой части слова (приставке, корне, суффиксе или окончании) находится орфограмма; </w:t>
      </w:r>
    </w:p>
    <w:p w:rsidR="00654B0A" w:rsidRPr="00654B0A" w:rsidRDefault="00654B0A" w:rsidP="00654B0A">
      <w:r w:rsidRPr="00654B0A">
        <w:t xml:space="preserve"> расширение действия орфограммы «Безударные гласные в корне слова» и способа ее проверки, ошибочный перенос  способа проверки безударных гласных в корне слова на другие части слова; </w:t>
      </w:r>
    </w:p>
    <w:p w:rsidR="00654B0A" w:rsidRPr="00654B0A" w:rsidRDefault="00654B0A" w:rsidP="00654B0A">
      <w:r w:rsidRPr="00654B0A">
        <w:t xml:space="preserve"> неумение разбирать слово по составу.</w:t>
      </w:r>
    </w:p>
    <w:p w:rsidR="00654B0A" w:rsidRPr="00654B0A" w:rsidRDefault="00654B0A" w:rsidP="00654B0A">
      <w:r w:rsidRPr="00654B0A">
        <w:t>План мероприятий</w:t>
      </w:r>
    </w:p>
    <w:p w:rsidR="00654B0A" w:rsidRPr="00654B0A" w:rsidRDefault="00654B0A" w:rsidP="00654B0A">
      <w:r w:rsidRPr="00654B0A">
        <w:t>Работа на уроке в «зоне ближайшего развития». Развернутое проговаривание учителем совместно с учащимся алгоритма проверки орфограммы. Выполнение дополнительных упражнений из учебника ______________________, рабочей или коррекционной тетради _________________ на отработку действия по осознанному разбору слова по составу. Из рабочей и коррекционной тетрадей предлагаются задания ____________ на дифференциацию различных орфограмм, на выбор способа проверки слова, на сравнение способа проверки пары слов с орфограммами в разных частях слова.</w:t>
      </w:r>
    </w:p>
    <w:p w:rsidR="00654B0A" w:rsidRPr="00654B0A" w:rsidRDefault="00654B0A" w:rsidP="00654B0A">
      <w:r w:rsidRPr="00654B0A">
        <w:lastRenderedPageBreak/>
        <w:t xml:space="preserve">Организация учебного взаимодействия с одноклассниками: (работа в паре с одноклассником ___________, успешно усваивающим данный предметный материал, при выполнении упражнений, направленных на ликвидацию данной трудности); во время дифференцированной работы участие в группе учащихся с аналогичной проблемой _________________________________. </w:t>
      </w:r>
    </w:p>
    <w:p w:rsidR="00654B0A" w:rsidRPr="00654B0A" w:rsidRDefault="00654B0A" w:rsidP="00654B0A">
      <w:r w:rsidRPr="00654B0A">
        <w:t>Индивидуальные консультации для родителей с объяснениями сути проблемы, ее причин и путей преодоления. Объяснение принципа помощи при выполнении домашних заданий _________________.</w:t>
      </w:r>
    </w:p>
    <w:p w:rsidR="00654B0A" w:rsidRPr="00654B0A" w:rsidRDefault="00654B0A" w:rsidP="00654B0A">
      <w:r w:rsidRPr="00654B0A">
        <w:t>Приложение 1.2.</w:t>
      </w:r>
    </w:p>
    <w:p w:rsidR="00654B0A" w:rsidRPr="00654B0A" w:rsidRDefault="00654B0A" w:rsidP="00654B0A">
      <w:r w:rsidRPr="00654B0A">
        <w:t xml:space="preserve">Программа индивидуальной траектории  преодоления трудности </w:t>
      </w:r>
    </w:p>
    <w:p w:rsidR="00654B0A" w:rsidRPr="00654B0A" w:rsidRDefault="00654B0A" w:rsidP="00654B0A">
      <w:r w:rsidRPr="00654B0A">
        <w:t>по математике ученика______________ ,    3 класс</w:t>
      </w:r>
    </w:p>
    <w:p w:rsidR="00654B0A" w:rsidRPr="00654B0A" w:rsidRDefault="00654B0A" w:rsidP="00654B0A">
      <w:r w:rsidRPr="00654B0A">
        <w:t>Общая характеристика трудности ученика 3 класса.</w:t>
      </w:r>
    </w:p>
    <w:p w:rsidR="00654B0A" w:rsidRPr="00654B0A" w:rsidRDefault="00654B0A" w:rsidP="00654B0A">
      <w:r w:rsidRPr="00654B0A">
        <w:t>Проблемы в понимании математических отношений («больше/меньше на…», «выше/ниже», «дороже/дешевле»; «больше/меньше в …», «на сколько (во сколько раз) больше/меньше»).</w:t>
      </w:r>
    </w:p>
    <w:p w:rsidR="00654B0A" w:rsidRPr="00654B0A" w:rsidRDefault="00654B0A" w:rsidP="00654B0A">
      <w:r w:rsidRPr="00654B0A">
        <w:t xml:space="preserve">Причины трудности: </w:t>
      </w:r>
    </w:p>
    <w:p w:rsidR="00654B0A" w:rsidRPr="00654B0A" w:rsidRDefault="00654B0A" w:rsidP="00654B0A">
      <w:r w:rsidRPr="00654B0A">
        <w:t xml:space="preserve"> неумение проиллюстрировать с помощью сюжетной ситуации математическое отношение; </w:t>
      </w:r>
    </w:p>
    <w:p w:rsidR="00654B0A" w:rsidRPr="00654B0A" w:rsidRDefault="00654B0A" w:rsidP="00654B0A">
      <w:r w:rsidRPr="00654B0A">
        <w:t xml:space="preserve"> неспособность представить отношение с помощью модели; </w:t>
      </w:r>
    </w:p>
    <w:p w:rsidR="00654B0A" w:rsidRPr="00654B0A" w:rsidRDefault="00654B0A" w:rsidP="00654B0A">
      <w:r w:rsidRPr="00654B0A">
        <w:t xml:space="preserve"> подмена математических отношений (вместо «уменьшить в…» использует «уменьшить на…»); </w:t>
      </w:r>
    </w:p>
    <w:p w:rsidR="00654B0A" w:rsidRPr="00654B0A" w:rsidRDefault="00654B0A" w:rsidP="00654B0A">
      <w:r w:rsidRPr="00654B0A">
        <w:t xml:space="preserve"> неразличение разностного сравнения «на сколько…» и кратного сравнения «во сколько раз…»); </w:t>
      </w:r>
    </w:p>
    <w:p w:rsidR="00654B0A" w:rsidRPr="00654B0A" w:rsidRDefault="00654B0A" w:rsidP="00654B0A">
      <w:r w:rsidRPr="00654B0A">
        <w:t xml:space="preserve"> неумение формулировать математическое утверждение, содержащее отношение («больше/меньше на…», «выше/ниже», «дороже/дешевле»; «больше/меньше в …», «на сколько (во сколько раз) больше/меньше» и др.).</w:t>
      </w:r>
    </w:p>
    <w:p w:rsidR="00654B0A" w:rsidRPr="00654B0A" w:rsidRDefault="00654B0A" w:rsidP="00654B0A">
      <w:r w:rsidRPr="00654B0A">
        <w:t>2. План мероприятий.</w:t>
      </w:r>
    </w:p>
    <w:p w:rsidR="00654B0A" w:rsidRPr="00654B0A" w:rsidRDefault="00654B0A" w:rsidP="00654B0A">
      <w:r w:rsidRPr="00654B0A">
        <w:t xml:space="preserve">Специальная работа с текстами заданий, задач, содержащих отношения «больше/меньше на…», «больше/меньше в …», «на сколько (во сколько раз) больше/меньше». </w:t>
      </w:r>
    </w:p>
    <w:p w:rsidR="00654B0A" w:rsidRPr="00654B0A" w:rsidRDefault="00654B0A" w:rsidP="00654B0A">
      <w:r w:rsidRPr="00654B0A">
        <w:t xml:space="preserve"> составление предметной модели заданного отношения (с помощью рисунка, набора фишек, палочек и др.), составление схемы. </w:t>
      </w:r>
    </w:p>
    <w:p w:rsidR="00654B0A" w:rsidRPr="00654B0A" w:rsidRDefault="00654B0A" w:rsidP="00654B0A">
      <w:r w:rsidRPr="00654B0A">
        <w:t xml:space="preserve"> установление соответствия между отношением и его представлением на математической модели.</w:t>
      </w:r>
    </w:p>
    <w:p w:rsidR="00654B0A" w:rsidRPr="00654B0A" w:rsidRDefault="00654B0A" w:rsidP="00654B0A">
      <w:r w:rsidRPr="00654B0A">
        <w:t xml:space="preserve"> сравнение отношений, представленных в текстах, сравнение моделей.</w:t>
      </w:r>
    </w:p>
    <w:p w:rsidR="00654B0A" w:rsidRPr="00654B0A" w:rsidRDefault="00654B0A" w:rsidP="00654B0A">
      <w:r w:rsidRPr="00654B0A">
        <w:t xml:space="preserve"> формулирование математического отношения по модели.</w:t>
      </w:r>
    </w:p>
    <w:p w:rsidR="00654B0A" w:rsidRPr="00654B0A" w:rsidRDefault="00654B0A" w:rsidP="00654B0A">
      <w:r w:rsidRPr="00654B0A">
        <w:lastRenderedPageBreak/>
        <w:t>Составление (под руководством учителя и самостоятельно) сюжетной ситуации, текста, содержащего математическое отношение «больше/меньше», «выше/ниже», «больше/меньше на…», «больше/меньше в...».</w:t>
      </w:r>
    </w:p>
    <w:p w:rsidR="00654B0A" w:rsidRPr="00654B0A" w:rsidRDefault="00654B0A" w:rsidP="00654B0A">
      <w:r w:rsidRPr="00654B0A">
        <w:t>Совместное с учителем составление и использование алгоритма решения простой текстовой задачи, содержащей отношение («больше/меньше на…», «больше/меньше в …», «на сколько (во сколько раз) больше/меньше»): чтение задачи, выделение математического отношения и представление его на модели, выбор арифметического действия, иллюстрирующего предложенное отношение (в том числе в ситуации косвенной формулировки условия задачи).</w:t>
      </w:r>
    </w:p>
    <w:p w:rsidR="00654B0A" w:rsidRPr="00654B0A" w:rsidRDefault="00654B0A" w:rsidP="00654B0A">
      <w:r w:rsidRPr="00654B0A">
        <w:t>Составление алгоритма решения составной задачи _____________________, содержащей отношение («больше/меньше на…», «больше/меньше в …», «на сколько (во сколько раз) больше/меньше»).</w:t>
      </w:r>
    </w:p>
    <w:p w:rsidR="00654B0A" w:rsidRPr="00654B0A" w:rsidRDefault="00654B0A" w:rsidP="00654B0A">
      <w:r w:rsidRPr="00654B0A">
        <w:t xml:space="preserve">Включение ученика _________________________ в парную работу с одноклассником, не испытывающим трудностей в установлении и реализации изученных математических отношений, участие в оценке результатов установления отношения другими учениками класса (в ходе парной, групповой, фронтальной работы). </w:t>
      </w:r>
    </w:p>
    <w:p w:rsidR="00654B0A" w:rsidRPr="00654B0A" w:rsidRDefault="00654B0A" w:rsidP="00654B0A">
      <w:r w:rsidRPr="00654B0A">
        <w:t>Коррекционно-развивающие упражнения в рамках урока математики (на этапе устного счета, самостоятельной работы учащихся, на этапе повторения).</w:t>
      </w:r>
    </w:p>
    <w:p w:rsidR="00654B0A" w:rsidRPr="00654B0A" w:rsidRDefault="00654B0A" w:rsidP="00654B0A">
      <w:r w:rsidRPr="00654B0A">
        <w:t>Занятия со специалистами ________________________</w:t>
      </w:r>
    </w:p>
    <w:p w:rsidR="00654B0A" w:rsidRPr="00654B0A" w:rsidRDefault="00654B0A" w:rsidP="00654B0A">
      <w:r w:rsidRPr="00654B0A">
        <w:t xml:space="preserve"> Индивидуальная работа в ГПД. Комментирование хода выполнения домашнего задания по математике с акцентом на задания, содержащие отношения «больше/меньше на…», «больше/меньше в …», «на сколько (во сколько раз) больше/меньше».    </w:t>
      </w:r>
    </w:p>
    <w:p w:rsidR="00654B0A" w:rsidRPr="00654B0A" w:rsidRDefault="00654B0A" w:rsidP="00654B0A"/>
    <w:p w:rsidR="00654B0A" w:rsidRPr="00654B0A" w:rsidRDefault="00654B0A" w:rsidP="00654B0A">
      <w:r w:rsidRPr="00654B0A">
        <w:t xml:space="preserve">                                                                                                            Приложение 1.3</w:t>
      </w:r>
    </w:p>
    <w:p w:rsidR="00654B0A" w:rsidRPr="00654B0A" w:rsidRDefault="00654B0A" w:rsidP="00654B0A">
      <w:r w:rsidRPr="00654B0A">
        <w:t xml:space="preserve">Программа индивидуальной траектории  преодоления </w:t>
      </w:r>
    </w:p>
    <w:p w:rsidR="00654B0A" w:rsidRPr="00654B0A" w:rsidRDefault="00654B0A" w:rsidP="00654B0A">
      <w:r w:rsidRPr="00654B0A">
        <w:t>общеучебных трудностей ученика______________ ,   _____класс</w:t>
      </w:r>
    </w:p>
    <w:p w:rsidR="00654B0A" w:rsidRPr="00654B0A" w:rsidRDefault="00654B0A" w:rsidP="00654B0A">
      <w:r w:rsidRPr="00654B0A">
        <w:t xml:space="preserve">Общая характеристика трудности </w:t>
      </w:r>
    </w:p>
    <w:p w:rsidR="00654B0A" w:rsidRPr="00654B0A" w:rsidRDefault="00654B0A" w:rsidP="00654B0A">
      <w:r w:rsidRPr="00654B0A">
        <w:t xml:space="preserve">          Частичное (неполное) выполнение задания, частичное использование правила, алгоритма.</w:t>
      </w:r>
    </w:p>
    <w:p w:rsidR="00654B0A" w:rsidRPr="00654B0A" w:rsidRDefault="00654B0A" w:rsidP="00654B0A">
      <w:r w:rsidRPr="00654B0A">
        <w:t>Причина трудности: несформированность действий контроля и самоконтроля.</w:t>
      </w:r>
    </w:p>
    <w:p w:rsidR="00654B0A" w:rsidRPr="00654B0A" w:rsidRDefault="00654B0A" w:rsidP="00654B0A">
      <w:r w:rsidRPr="00654B0A">
        <w:t>План мероприятий.</w:t>
      </w:r>
    </w:p>
    <w:p w:rsidR="00654B0A" w:rsidRPr="00654B0A" w:rsidRDefault="00654B0A" w:rsidP="00654B0A">
      <w:r w:rsidRPr="00654B0A">
        <w:t>Специально организованная игровая деятельность во внеучебное время (на перемене, во время внеурочных занятий). Игры с правилами. Обсуждение правил игры, условий выигрыша. Анализ и самоанализ хода и результатов участия в игре. Предупреждение и устранение в конкретной игровой ситуации проблем, связанных с несоблюдением правил игры. Обсуждение результатов игры ученика (выигрыш, причина выигрыша; проигрыш, причина проигрыша).</w:t>
      </w:r>
    </w:p>
    <w:p w:rsidR="00654B0A" w:rsidRPr="00654B0A" w:rsidRDefault="00654B0A" w:rsidP="00654B0A">
      <w:r w:rsidRPr="00654B0A">
        <w:t>Проговаривание учеником  хода подготовки к уроку.</w:t>
      </w:r>
    </w:p>
    <w:p w:rsidR="00654B0A" w:rsidRPr="00654B0A" w:rsidRDefault="00654B0A" w:rsidP="00654B0A">
      <w:r w:rsidRPr="00654B0A">
        <w:lastRenderedPageBreak/>
        <w:t xml:space="preserve">Работа на уроке в «зоне ближайшего развития». Совместное (учитель-ученик) обсуждение задания (упражнения) и хода его выполнения. Контроль  (совместно с учителем), а затем самоконтроль всех этапов выполнения задания. Фиксирование ответа. </w:t>
      </w:r>
    </w:p>
    <w:p w:rsidR="00654B0A" w:rsidRPr="00654B0A" w:rsidRDefault="00654B0A" w:rsidP="00654B0A">
      <w:r w:rsidRPr="00654B0A">
        <w:t>Работа в паре с «сильным» («слабым») учеником, работа в группе детей со сходными (аналогичными) трудностями. При распределении поручений ученику предлагать контролировать действия по планированию хода решения, его выполнения, сравнение цели и полученного результата, формулирование выводов по результатам работы.</w:t>
      </w:r>
    </w:p>
    <w:p w:rsidR="00654B0A" w:rsidRPr="00654B0A" w:rsidRDefault="00654B0A" w:rsidP="00654B0A">
      <w:r w:rsidRPr="00654B0A">
        <w:t xml:space="preserve"> Коррекционно-развивающие занятия по ____________(указать предмет) _____ в неделю (в случае, если одной из причин является проблемы в усвоении предметных алгоритмов (например, алгоритмов арифметических действий, алгоритма синтаксического разбора предложения). Занятия со специалистами ________________________(логопед, психолог и др.).</w:t>
      </w:r>
    </w:p>
    <w:p w:rsidR="00654B0A" w:rsidRPr="00654B0A" w:rsidRDefault="00654B0A" w:rsidP="00654B0A">
      <w:r w:rsidRPr="00654B0A">
        <w:t>Индивидуальная работа в ГПД: игры с правилами, выполнение роли ведущего в игре.</w:t>
      </w:r>
    </w:p>
    <w:p w:rsidR="00654B0A" w:rsidRPr="00654B0A" w:rsidRDefault="00654B0A" w:rsidP="00654B0A">
      <w:r w:rsidRPr="00654B0A">
        <w:t>Индивидуальные консультации для родителей: режим дня, планирование выполнения домашних дел и поручений</w:t>
      </w:r>
    </w:p>
    <w:p w:rsidR="00654B0A" w:rsidRPr="00654B0A" w:rsidRDefault="00654B0A" w:rsidP="00654B0A">
      <w:r w:rsidRPr="00654B0A">
        <w:t xml:space="preserve">                                                                                                                          Приложение 2</w:t>
      </w:r>
    </w:p>
    <w:p w:rsidR="00654B0A" w:rsidRPr="00654B0A" w:rsidRDefault="00654B0A" w:rsidP="00654B0A"/>
    <w:p w:rsidR="00654B0A" w:rsidRPr="00654B0A" w:rsidRDefault="00654B0A" w:rsidP="00654B0A">
      <w:r w:rsidRPr="00654B0A">
        <w:t>Программа индивидуальной помощи ученику______________ ,   _____класс с трудностями межличностного взаимодействия</w:t>
      </w:r>
    </w:p>
    <w:p w:rsidR="00654B0A" w:rsidRPr="00654B0A" w:rsidRDefault="00654B0A" w:rsidP="00654B0A">
      <w:r w:rsidRPr="00654B0A">
        <w:t xml:space="preserve">Общая характеристика трудности </w:t>
      </w:r>
    </w:p>
    <w:p w:rsidR="00654B0A" w:rsidRPr="00654B0A" w:rsidRDefault="00654B0A" w:rsidP="00654B0A">
      <w:r w:rsidRPr="00654B0A">
        <w:t xml:space="preserve">         Неумение включаться в совместную деятельность, строить совместную деятельность</w:t>
      </w:r>
    </w:p>
    <w:p w:rsidR="00654B0A" w:rsidRPr="00654B0A" w:rsidRDefault="00654B0A" w:rsidP="00654B0A">
      <w:r w:rsidRPr="00654B0A">
        <w:t>Причина трудности: ограниченность общения в семье и со сверстниками в дошкольный период развития.</w:t>
      </w:r>
    </w:p>
    <w:p w:rsidR="00654B0A" w:rsidRPr="00654B0A" w:rsidRDefault="00654B0A" w:rsidP="00654B0A">
      <w:r w:rsidRPr="00654B0A">
        <w:t>План мероприятий.</w:t>
      </w:r>
    </w:p>
    <w:p w:rsidR="00654B0A" w:rsidRPr="00654B0A" w:rsidRDefault="00654B0A" w:rsidP="00654B0A">
      <w:r w:rsidRPr="00654B0A">
        <w:t>2.1. Создание на уроках атмосферы взаимного уважения. Класс — сообщество, где каждый несет ответственность. Поддержка положительного климата в классе, основанного на доверии, уважении и поддержке. Приоритет положительных эмоций, связанных с достижением успеха, что способствует повышению эффективности любой деятельности.</w:t>
      </w:r>
    </w:p>
    <w:p w:rsidR="00654B0A" w:rsidRPr="00654B0A" w:rsidRDefault="00654B0A" w:rsidP="00654B0A">
      <w:r w:rsidRPr="00654B0A">
        <w:t xml:space="preserve">2.2. Работа в паре с _________________, позволяющая учиться друг у друга, обратиться к соседу за советом, помощью, обменяться информацией, проявить понимание, терпение: </w:t>
      </w:r>
    </w:p>
    <w:p w:rsidR="00654B0A" w:rsidRPr="00654B0A" w:rsidRDefault="00654B0A" w:rsidP="00654B0A">
      <w:r w:rsidRPr="00654B0A">
        <w:t xml:space="preserve">«Повтори задание по частям своему соседу», </w:t>
      </w:r>
    </w:p>
    <w:p w:rsidR="00654B0A" w:rsidRPr="00654B0A" w:rsidRDefault="00654B0A" w:rsidP="00654B0A">
      <w:r w:rsidRPr="00654B0A">
        <w:t xml:space="preserve">«Поправь друга», </w:t>
      </w:r>
    </w:p>
    <w:p w:rsidR="00654B0A" w:rsidRPr="00654B0A" w:rsidRDefault="00654B0A" w:rsidP="00654B0A">
      <w:r w:rsidRPr="00654B0A">
        <w:t xml:space="preserve">«Внимательно слушай другого», </w:t>
      </w:r>
    </w:p>
    <w:p w:rsidR="00654B0A" w:rsidRPr="00654B0A" w:rsidRDefault="00654B0A" w:rsidP="00654B0A">
      <w:r w:rsidRPr="00654B0A">
        <w:t xml:space="preserve">«Будьте уважительны со всеми», </w:t>
      </w:r>
    </w:p>
    <w:p w:rsidR="00654B0A" w:rsidRPr="00654B0A" w:rsidRDefault="00654B0A" w:rsidP="00654B0A">
      <w:r w:rsidRPr="00654B0A">
        <w:t xml:space="preserve">«Попробуйте решить пример ещё раз» и др. </w:t>
      </w:r>
    </w:p>
    <w:p w:rsidR="00654B0A" w:rsidRPr="00654B0A" w:rsidRDefault="00654B0A" w:rsidP="00654B0A">
      <w:r w:rsidRPr="00654B0A">
        <w:lastRenderedPageBreak/>
        <w:t>Составление учителем совместно с учащимися инструкции для работы в паре (группе); контроль и самоконтроль каждого шага инструкции.</w:t>
      </w:r>
    </w:p>
    <w:p w:rsidR="00654B0A" w:rsidRPr="00654B0A" w:rsidRDefault="00654B0A" w:rsidP="00654B0A">
      <w:r w:rsidRPr="00654B0A">
        <w:t>Инструкция: «Как мы будем выполнять работу».</w:t>
      </w:r>
    </w:p>
    <w:p w:rsidR="00654B0A" w:rsidRPr="00654B0A" w:rsidRDefault="00654B0A" w:rsidP="00654B0A">
      <w:r w:rsidRPr="00654B0A">
        <w:t>2.3. Организация совместной деятельности в ходе ____________________ (работа над групповым проектом, подготовка стенгазеты, пособий) для создания опыта сотрудничества, уважительного отношения друг к другу, к мнению участников учебного диалога.</w:t>
      </w:r>
    </w:p>
    <w:p w:rsidR="00654B0A" w:rsidRPr="00654B0A" w:rsidRDefault="00654B0A" w:rsidP="00654B0A">
      <w:r w:rsidRPr="00654B0A">
        <w:t>2.4. Накопление опыта успешной совместной деятельности: обсуждение проблем,  в ходе которого каждый может высказать свое мнение; совместное исправление ошибок, придумывание заданий и текстов; составление совместного плана решения учебной задачи.</w:t>
      </w:r>
    </w:p>
    <w:p w:rsidR="00654B0A" w:rsidRPr="00654B0A" w:rsidRDefault="00654B0A" w:rsidP="00654B0A">
      <w:r w:rsidRPr="00654B0A">
        <w:t>2.5. Система тренинговых игровых занятий, формирующих умение сотрудничать. Организация игр, позволяющих  учиться учебному диалогу («Карусель», «Пересадки»,  «Суета», «Иду в гости» и др.)</w:t>
      </w:r>
    </w:p>
    <w:p w:rsidR="00654B0A" w:rsidRPr="00654B0A" w:rsidRDefault="00654B0A" w:rsidP="00654B0A">
      <w:r w:rsidRPr="00654B0A">
        <w:t>Приложение 3</w:t>
      </w:r>
    </w:p>
    <w:p w:rsidR="00654B0A" w:rsidRPr="00654B0A" w:rsidRDefault="00654B0A" w:rsidP="00654B0A"/>
    <w:p w:rsidR="00654B0A" w:rsidRPr="00654B0A" w:rsidRDefault="00654B0A" w:rsidP="00654B0A">
      <w:r w:rsidRPr="00654B0A">
        <w:t xml:space="preserve"> Программа педагогической поддержки хорошо успевающего ученика </w:t>
      </w:r>
    </w:p>
    <w:p w:rsidR="00654B0A" w:rsidRPr="00654B0A" w:rsidRDefault="00654B0A" w:rsidP="00654B0A">
      <w:r w:rsidRPr="00654B0A">
        <w:t>ученика______________ ,   _____класс</w:t>
      </w:r>
    </w:p>
    <w:p w:rsidR="00654B0A" w:rsidRPr="00654B0A" w:rsidRDefault="00654B0A" w:rsidP="00654B0A">
      <w:r w:rsidRPr="00654B0A">
        <w:t xml:space="preserve">Характеристика индивидуальных особенностей </w:t>
      </w:r>
    </w:p>
    <w:p w:rsidR="00654B0A" w:rsidRPr="00654B0A" w:rsidRDefault="00654B0A" w:rsidP="00654B0A">
      <w:r w:rsidRPr="00654B0A">
        <w:t>Высокий темп учебной работы, гибкое мышление, хорошая кратковременная и долговременная память, интерес к окружающему миру и математике.</w:t>
      </w:r>
    </w:p>
    <w:p w:rsidR="00654B0A" w:rsidRPr="00654B0A" w:rsidRDefault="00654B0A" w:rsidP="00654B0A">
      <w:r w:rsidRPr="00654B0A">
        <w:t>________________________________________________</w:t>
      </w:r>
    </w:p>
    <w:p w:rsidR="00654B0A" w:rsidRPr="00654B0A" w:rsidRDefault="00654B0A" w:rsidP="00654B0A"/>
    <w:p w:rsidR="00654B0A" w:rsidRPr="00654B0A" w:rsidRDefault="00654B0A" w:rsidP="00654B0A">
      <w:r w:rsidRPr="00654B0A">
        <w:t>План мероприятий.</w:t>
      </w:r>
    </w:p>
    <w:p w:rsidR="00654B0A" w:rsidRPr="00654B0A" w:rsidRDefault="00654B0A" w:rsidP="00654B0A">
      <w:r w:rsidRPr="00654B0A">
        <w:t xml:space="preserve">Обеспечение условий для успешного обучения на уровне трудности, соответствующем индивидуальным особенностям: _________________:задания адекватного уровня сложности, работа в «зоне ближайшего развития», включение в работу с дополнительными источниками знания (информации). </w:t>
      </w:r>
    </w:p>
    <w:p w:rsidR="00654B0A" w:rsidRPr="00654B0A" w:rsidRDefault="00654B0A" w:rsidP="00654B0A">
      <w:r w:rsidRPr="00654B0A">
        <w:t xml:space="preserve">Индивидуальная работа по учебнику (рубрики «Этот удивительный мир», «Трудное задание», «Путешествие в прошлое», «Сообрази», «Расширяем свои знания», «Из истории языка»). </w:t>
      </w:r>
    </w:p>
    <w:p w:rsidR="00654B0A" w:rsidRPr="00654B0A" w:rsidRDefault="00654B0A" w:rsidP="00654B0A">
      <w:r w:rsidRPr="00654B0A">
        <w:t>Включение в учебное сотрудничество, предоставление ведущей роли в парной и групповой работе, ________________: оказание помощи одноклассникам, формулирование общего мнения, поиск дополнительных доказательств (к доказательствам одноклассников)).</w:t>
      </w:r>
    </w:p>
    <w:p w:rsidR="00654B0A" w:rsidRPr="00654B0A" w:rsidRDefault="00654B0A" w:rsidP="00654B0A">
      <w:r w:rsidRPr="00654B0A">
        <w:t xml:space="preserve"> Участие во внеурочной работе по направлению ____________ (общеинтеллектуальное, спортивно-оздоровительное, духовно-нравственное, социальное, общекультурное) по ____________ (указать курс). </w:t>
      </w:r>
    </w:p>
    <w:p w:rsidR="00654B0A" w:rsidRPr="00654B0A" w:rsidRDefault="00654B0A" w:rsidP="00654B0A">
      <w:r w:rsidRPr="00654B0A">
        <w:lastRenderedPageBreak/>
        <w:t xml:space="preserve"> Индивидуальная работа в ГПД _________________:коллективные игры, парная работа, разработка группового проекта, математической газеты, учебного пособия, индивидуальная работа с помощью (без помощи) воспитателя. </w:t>
      </w:r>
    </w:p>
    <w:p w:rsidR="00654B0A" w:rsidRPr="00654B0A" w:rsidRDefault="00654B0A" w:rsidP="00654B0A">
      <w:r w:rsidRPr="00654B0A">
        <w:t xml:space="preserve">Индивидуальные консультации для родителей____________________ . </w:t>
      </w:r>
    </w:p>
    <w:p w:rsidR="00654B0A" w:rsidRPr="00654B0A" w:rsidRDefault="00654B0A" w:rsidP="00654B0A"/>
    <w:p w:rsidR="00654B0A" w:rsidRPr="00654B0A" w:rsidRDefault="00654B0A" w:rsidP="00654B0A">
      <w:r w:rsidRPr="00654B0A">
        <w:t xml:space="preserve">                                                                                                                       Приложение 4 </w:t>
      </w:r>
    </w:p>
    <w:p w:rsidR="00654B0A" w:rsidRPr="00654B0A" w:rsidRDefault="00654B0A" w:rsidP="00654B0A">
      <w:r w:rsidRPr="00654B0A">
        <w:t>Условия успешного осуществления  коррекционно-развивающей работы</w:t>
      </w:r>
    </w:p>
    <w:p w:rsidR="00654B0A" w:rsidRPr="00654B0A" w:rsidRDefault="00654B0A" w:rsidP="00654B0A">
      <w:r w:rsidRPr="00654B0A">
        <w:t>1. Поход к учащемуся с оптимистической гипотезой (безграничная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654B0A" w:rsidRPr="00654B0A" w:rsidRDefault="00654B0A" w:rsidP="00654B0A">
      <w:r w:rsidRPr="00654B0A">
        <w:t>2. 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подготовленности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w:t>
      </w:r>
    </w:p>
    <w:p w:rsidR="00654B0A" w:rsidRPr="00654B0A" w:rsidRDefault="00654B0A" w:rsidP="00654B0A">
      <w:r w:rsidRPr="00654B0A">
        <w:t>3. Создание доброжелательной атмосферы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чувствовать такую же уверенность в обращенных к нему словах учителя, в его действиях. Педагогу не стоит скупиться на похвалы, необходимо отмечать даже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654B0A" w:rsidRPr="00654B0A" w:rsidRDefault="00654B0A" w:rsidP="00654B0A">
      <w:r w:rsidRPr="00654B0A">
        <w:t>4. 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и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654B0A" w:rsidRPr="00654B0A" w:rsidRDefault="00654B0A" w:rsidP="00654B0A">
      <w:r w:rsidRPr="00654B0A">
        <w:lastRenderedPageBreak/>
        <w:t xml:space="preserve">  5. Отказ от принципа «перехода количества дополнительных занятий в качество обучения».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 </w:t>
      </w:r>
    </w:p>
    <w:p w:rsidR="00654B0A" w:rsidRPr="00654B0A" w:rsidRDefault="00654B0A" w:rsidP="00654B0A">
      <w:r w:rsidRPr="00654B0A">
        <w:t xml:space="preserve">   6. 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необходимо отслеживать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654B0A" w:rsidRPr="00654B0A" w:rsidRDefault="00654B0A" w:rsidP="00654B0A">
      <w:r w:rsidRPr="00654B0A">
        <w:t xml:space="preserve">   7.В обучении необходимо опираться на «сильные» стороны в развитии ученика, выявленные в процессе диагностики. </w:t>
      </w:r>
    </w:p>
    <w:p w:rsidR="00654B0A" w:rsidRPr="00654B0A" w:rsidRDefault="00654B0A" w:rsidP="00654B0A">
      <w:r w:rsidRPr="00654B0A">
        <w:t xml:space="preserve">  8.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
    <w:p w:rsidR="00654B0A" w:rsidRPr="00654B0A" w:rsidRDefault="00654B0A" w:rsidP="00654B0A">
      <w:r w:rsidRPr="00654B0A">
        <w:t xml:space="preserve">  9. 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bookmarkEnd w:id="70"/>
    </w:p>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bookmarkStart w:id="71" w:name="bookmark194"/>
      <w:r w:rsidRPr="00654B0A">
        <w:t>IV.  ОРГАНИЗАЦИОННЫЙ РАЗДЕЛ</w:t>
      </w:r>
      <w:bookmarkEnd w:id="71"/>
    </w:p>
    <w:p w:rsidR="00654B0A" w:rsidRPr="00654B0A" w:rsidRDefault="00654B0A" w:rsidP="00654B0A">
      <w:bookmarkStart w:id="72" w:name="bookmark195"/>
      <w:r w:rsidRPr="00654B0A">
        <w:t>4.1. Базисный учебный план начального общего образования</w:t>
      </w:r>
      <w:bookmarkEnd w:id="72"/>
    </w:p>
    <w:p w:rsidR="00654B0A" w:rsidRPr="00654B0A" w:rsidRDefault="00654B0A" w:rsidP="00654B0A">
      <w:r w:rsidRPr="00654B0A">
        <w:t>на 2011-2013 уч.год</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4"/>
        <w:gridCol w:w="2694"/>
      </w:tblGrid>
      <w:tr w:rsidR="00654B0A" w:rsidRPr="00654B0A" w:rsidTr="00362872">
        <w:tc>
          <w:tcPr>
            <w:tcW w:w="2834" w:type="dxa"/>
          </w:tcPr>
          <w:p w:rsidR="00654B0A" w:rsidRPr="00654B0A" w:rsidRDefault="00654B0A" w:rsidP="00654B0A">
            <w:r w:rsidRPr="00654B0A">
              <w:t>Классы - комплекты</w:t>
            </w:r>
          </w:p>
        </w:tc>
        <w:tc>
          <w:tcPr>
            <w:tcW w:w="2694" w:type="dxa"/>
          </w:tcPr>
          <w:p w:rsidR="00654B0A" w:rsidRPr="00654B0A" w:rsidRDefault="00654B0A" w:rsidP="00654B0A">
            <w:r w:rsidRPr="00654B0A">
              <w:t>наполняемость</w:t>
            </w:r>
          </w:p>
        </w:tc>
      </w:tr>
      <w:tr w:rsidR="00654B0A" w:rsidRPr="00654B0A" w:rsidTr="00362872">
        <w:tc>
          <w:tcPr>
            <w:tcW w:w="2834" w:type="dxa"/>
          </w:tcPr>
          <w:p w:rsidR="00654B0A" w:rsidRPr="00654B0A" w:rsidRDefault="00654B0A" w:rsidP="00654B0A">
            <w:r w:rsidRPr="00654B0A">
              <w:t>1-3</w:t>
            </w:r>
          </w:p>
        </w:tc>
        <w:tc>
          <w:tcPr>
            <w:tcW w:w="2694" w:type="dxa"/>
          </w:tcPr>
          <w:p w:rsidR="00654B0A" w:rsidRPr="00654B0A" w:rsidRDefault="00654B0A" w:rsidP="00654B0A">
            <w:r w:rsidRPr="00654B0A">
              <w:t>3</w:t>
            </w:r>
          </w:p>
        </w:tc>
      </w:tr>
      <w:tr w:rsidR="00654B0A" w:rsidRPr="00654B0A" w:rsidTr="00362872">
        <w:tc>
          <w:tcPr>
            <w:tcW w:w="2834" w:type="dxa"/>
          </w:tcPr>
          <w:p w:rsidR="00654B0A" w:rsidRPr="00654B0A" w:rsidRDefault="00654B0A" w:rsidP="00654B0A">
            <w:r w:rsidRPr="00654B0A">
              <w:t>2-4</w:t>
            </w:r>
          </w:p>
        </w:tc>
        <w:tc>
          <w:tcPr>
            <w:tcW w:w="2694" w:type="dxa"/>
          </w:tcPr>
          <w:p w:rsidR="00654B0A" w:rsidRPr="00654B0A" w:rsidRDefault="00654B0A" w:rsidP="00654B0A">
            <w:r w:rsidRPr="00654B0A">
              <w:t>5</w:t>
            </w:r>
          </w:p>
        </w:tc>
      </w:tr>
    </w:tbl>
    <w:p w:rsidR="00654B0A" w:rsidRPr="00654B0A" w:rsidRDefault="00654B0A" w:rsidP="00654B0A"/>
    <w:p w:rsidR="00654B0A" w:rsidRPr="00654B0A" w:rsidRDefault="00654B0A" w:rsidP="00654B0A">
      <w:r w:rsidRPr="00654B0A">
        <w:lastRenderedPageBreak/>
        <w:t>Школа 1 ступени.</w:t>
      </w:r>
    </w:p>
    <w:p w:rsidR="00654B0A" w:rsidRPr="00654B0A" w:rsidRDefault="00654B0A" w:rsidP="00654B0A">
      <w:r w:rsidRPr="00654B0A">
        <w:t xml:space="preserve">     Продолжительность учебного года на первой ступени общего образования  составляет в 1 классе — 33 недели,  II – IV классы -  35  недель.</w:t>
      </w:r>
    </w:p>
    <w:p w:rsidR="00654B0A" w:rsidRPr="00654B0A" w:rsidRDefault="00654B0A" w:rsidP="00654B0A">
      <w:r w:rsidRPr="00654B0A">
        <w:t xml:space="preserve"> Для учащихся 1-го класса максимальная продолжительность учебной недели составляет 5 дней.</w:t>
      </w:r>
    </w:p>
    <w:p w:rsidR="00654B0A" w:rsidRPr="00654B0A" w:rsidRDefault="00654B0A" w:rsidP="00654B0A">
      <w:r w:rsidRPr="00654B0A">
        <w:t>Продолжительность каникул в течение учебного года составляет 30 календарных дней, летом - не менее 8 недель. Для обучающихся в первом классе устанавливаются в  3 четверти учебного  года дополнительные недельные каникулы.</w:t>
      </w:r>
    </w:p>
    <w:p w:rsidR="00654B0A" w:rsidRPr="00654B0A" w:rsidRDefault="00654B0A" w:rsidP="00654B0A">
      <w:r w:rsidRPr="00654B0A">
        <w:t>Обучение в 1-м классе осуществляется с соблюдением следующих дополнительных требований:</w:t>
      </w:r>
    </w:p>
    <w:p w:rsidR="00654B0A" w:rsidRPr="00654B0A" w:rsidRDefault="00654B0A" w:rsidP="00654B0A">
      <w:r w:rsidRPr="00654B0A">
        <w:t xml:space="preserve"> учебные занятия проводятся по 5-дневной учебной неделе и только в первую смену;</w:t>
      </w:r>
    </w:p>
    <w:p w:rsidR="00654B0A" w:rsidRPr="00654B0A" w:rsidRDefault="00654B0A" w:rsidP="00654B0A">
      <w:r w:rsidRPr="00654B0A">
        <w:t>использование «ступенчатого» режима обучения в первом полугодии;</w:t>
      </w:r>
    </w:p>
    <w:p w:rsidR="00654B0A" w:rsidRPr="00654B0A" w:rsidRDefault="00654B0A" w:rsidP="00654B0A">
      <w:r w:rsidRPr="00654B0A">
        <w:t>в середине учебного дня организуется  динамическая  пауза продолжительностью  40 минут;</w:t>
      </w:r>
    </w:p>
    <w:p w:rsidR="00654B0A" w:rsidRPr="00654B0A" w:rsidRDefault="00654B0A" w:rsidP="00654B0A">
      <w:r w:rsidRPr="00654B0A">
        <w:t>Продолжительность урока в 1 классе составляет в сентябре-декабре – по 35 минут каждый; январе – мае –по 45 минут каждый;</w:t>
      </w:r>
    </w:p>
    <w:p w:rsidR="00654B0A" w:rsidRPr="00654B0A" w:rsidRDefault="00654B0A" w:rsidP="00654B0A">
      <w:r w:rsidRPr="00654B0A">
        <w:t>во 2-х – 4-х классах — 45 минут.</w:t>
      </w:r>
    </w:p>
    <w:p w:rsidR="00654B0A" w:rsidRPr="00654B0A" w:rsidRDefault="00654B0A" w:rsidP="00654B0A">
      <w:r w:rsidRPr="00654B0A">
        <w:t xml:space="preserve">При проведении занятий по иностранному языку (2-е-4-е классы) деление классов на две группы не осуществляется. </w:t>
      </w:r>
    </w:p>
    <w:p w:rsidR="00654B0A" w:rsidRPr="00654B0A" w:rsidRDefault="00654B0A" w:rsidP="00654B0A">
      <w:r w:rsidRPr="00654B0A">
        <w:t xml:space="preserve">Обучение в начальных классах  организовано  в первую смену. </w:t>
      </w:r>
    </w:p>
    <w:p w:rsidR="00654B0A" w:rsidRPr="00654B0A" w:rsidRDefault="00654B0A" w:rsidP="00654B0A">
      <w:r w:rsidRPr="00654B0A">
        <w:t xml:space="preserve">       Начало учебных  занятий -  8 часов 30 минут.</w:t>
      </w:r>
    </w:p>
    <w:p w:rsidR="00654B0A" w:rsidRPr="00654B0A" w:rsidRDefault="00654B0A" w:rsidP="00654B0A">
      <w:r w:rsidRPr="00654B0A">
        <w:t xml:space="preserve">       Окончание занятий – 14 часов 10 минут.</w:t>
      </w:r>
    </w:p>
    <w:p w:rsidR="00654B0A" w:rsidRPr="00654B0A" w:rsidRDefault="00654B0A" w:rsidP="00654B0A">
      <w:r w:rsidRPr="00654B0A">
        <w:t xml:space="preserve">       Проведение нулевых уроков не допускается. </w:t>
      </w:r>
    </w:p>
    <w:p w:rsidR="00654B0A" w:rsidRPr="00654B0A" w:rsidRDefault="00654B0A" w:rsidP="00654B0A">
      <w:r w:rsidRPr="00654B0A">
        <w:t xml:space="preserve">Продолжительность перемен между уроками составляет  10 минут, большой перемены (после 3 и 4  уроков ) – 20 минут. </w:t>
      </w:r>
    </w:p>
    <w:p w:rsidR="00654B0A" w:rsidRPr="00654B0A" w:rsidRDefault="00654B0A" w:rsidP="00654B0A"/>
    <w:p w:rsidR="00654B0A" w:rsidRPr="00654B0A" w:rsidRDefault="00654B0A" w:rsidP="00654B0A">
      <w:r w:rsidRPr="00654B0A">
        <w:t>Расписание звонков:</w:t>
      </w:r>
    </w:p>
    <w:p w:rsidR="00654B0A" w:rsidRPr="00654B0A" w:rsidRDefault="00654B0A" w:rsidP="00654B0A">
      <w:r w:rsidRPr="00654B0A">
        <w:t>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843"/>
        <w:gridCol w:w="2126"/>
        <w:gridCol w:w="2127"/>
        <w:gridCol w:w="2232"/>
      </w:tblGrid>
      <w:tr w:rsidR="00654B0A" w:rsidRPr="00654B0A" w:rsidTr="00362872">
        <w:tc>
          <w:tcPr>
            <w:tcW w:w="1242" w:type="dxa"/>
          </w:tcPr>
          <w:p w:rsidR="00654B0A" w:rsidRPr="00654B0A" w:rsidRDefault="00654B0A" w:rsidP="00654B0A"/>
        </w:tc>
        <w:tc>
          <w:tcPr>
            <w:tcW w:w="1843" w:type="dxa"/>
          </w:tcPr>
          <w:p w:rsidR="00654B0A" w:rsidRPr="00654B0A" w:rsidRDefault="00654B0A" w:rsidP="00654B0A">
            <w:r w:rsidRPr="00654B0A">
              <w:t>1 класс</w:t>
            </w:r>
          </w:p>
          <w:p w:rsidR="00654B0A" w:rsidRPr="00654B0A" w:rsidRDefault="00654B0A" w:rsidP="00654B0A">
            <w:r w:rsidRPr="00654B0A">
              <w:t>I четверть</w:t>
            </w:r>
          </w:p>
        </w:tc>
        <w:tc>
          <w:tcPr>
            <w:tcW w:w="2126" w:type="dxa"/>
          </w:tcPr>
          <w:p w:rsidR="00654B0A" w:rsidRPr="00654B0A" w:rsidRDefault="00654B0A" w:rsidP="00654B0A">
            <w:r w:rsidRPr="00654B0A">
              <w:t>1 класс</w:t>
            </w:r>
          </w:p>
          <w:p w:rsidR="00654B0A" w:rsidRPr="00654B0A" w:rsidRDefault="00654B0A" w:rsidP="00654B0A">
            <w:r w:rsidRPr="00654B0A">
              <w:t>II четверть</w:t>
            </w:r>
          </w:p>
        </w:tc>
        <w:tc>
          <w:tcPr>
            <w:tcW w:w="2127" w:type="dxa"/>
          </w:tcPr>
          <w:p w:rsidR="00654B0A" w:rsidRPr="00654B0A" w:rsidRDefault="00654B0A" w:rsidP="00654B0A">
            <w:r w:rsidRPr="00654B0A">
              <w:t>1 класс</w:t>
            </w:r>
          </w:p>
          <w:p w:rsidR="00654B0A" w:rsidRPr="00654B0A" w:rsidRDefault="00654B0A" w:rsidP="00654B0A">
            <w:r w:rsidRPr="00654B0A">
              <w:t>II полугодие</w:t>
            </w:r>
          </w:p>
        </w:tc>
        <w:tc>
          <w:tcPr>
            <w:tcW w:w="2233" w:type="dxa"/>
          </w:tcPr>
          <w:p w:rsidR="00654B0A" w:rsidRPr="00654B0A" w:rsidRDefault="00654B0A" w:rsidP="00654B0A">
            <w:r w:rsidRPr="00654B0A">
              <w:t>2- 9 классы</w:t>
            </w:r>
          </w:p>
        </w:tc>
      </w:tr>
      <w:tr w:rsidR="00654B0A" w:rsidRPr="00654B0A" w:rsidTr="00362872">
        <w:trPr>
          <w:trHeight w:val="501"/>
        </w:trPr>
        <w:tc>
          <w:tcPr>
            <w:tcW w:w="1242" w:type="dxa"/>
          </w:tcPr>
          <w:p w:rsidR="00654B0A" w:rsidRPr="00654B0A" w:rsidRDefault="00654B0A" w:rsidP="00654B0A">
            <w:r w:rsidRPr="00654B0A">
              <w:t>1 урок</w:t>
            </w:r>
          </w:p>
          <w:p w:rsidR="00654B0A" w:rsidRPr="00654B0A" w:rsidRDefault="00654B0A" w:rsidP="00654B0A"/>
        </w:tc>
        <w:tc>
          <w:tcPr>
            <w:tcW w:w="1843" w:type="dxa"/>
          </w:tcPr>
          <w:p w:rsidR="00654B0A" w:rsidRPr="00654B0A" w:rsidRDefault="00654B0A" w:rsidP="00654B0A">
            <w:r w:rsidRPr="00654B0A">
              <w:t>8.30 -9.05</w:t>
            </w:r>
          </w:p>
        </w:tc>
        <w:tc>
          <w:tcPr>
            <w:tcW w:w="2126" w:type="dxa"/>
          </w:tcPr>
          <w:p w:rsidR="00654B0A" w:rsidRPr="00654B0A" w:rsidRDefault="00654B0A" w:rsidP="00654B0A">
            <w:r w:rsidRPr="00654B0A">
              <w:t xml:space="preserve"> 8.30 -9.05</w:t>
            </w:r>
          </w:p>
        </w:tc>
        <w:tc>
          <w:tcPr>
            <w:tcW w:w="2127" w:type="dxa"/>
          </w:tcPr>
          <w:p w:rsidR="00654B0A" w:rsidRPr="00654B0A" w:rsidRDefault="00654B0A" w:rsidP="00654B0A">
            <w:r w:rsidRPr="00654B0A">
              <w:t>8.30 -9.15</w:t>
            </w:r>
          </w:p>
        </w:tc>
        <w:tc>
          <w:tcPr>
            <w:tcW w:w="2233" w:type="dxa"/>
          </w:tcPr>
          <w:p w:rsidR="00654B0A" w:rsidRPr="00654B0A" w:rsidRDefault="00654B0A" w:rsidP="00654B0A">
            <w:r w:rsidRPr="00654B0A">
              <w:t>8.30 -9.15</w:t>
            </w:r>
          </w:p>
        </w:tc>
      </w:tr>
      <w:tr w:rsidR="00654B0A" w:rsidRPr="00654B0A" w:rsidTr="00362872">
        <w:trPr>
          <w:trHeight w:val="377"/>
        </w:trPr>
        <w:tc>
          <w:tcPr>
            <w:tcW w:w="1242" w:type="dxa"/>
          </w:tcPr>
          <w:p w:rsidR="00654B0A" w:rsidRPr="00654B0A" w:rsidRDefault="00654B0A" w:rsidP="00654B0A">
            <w:r w:rsidRPr="00654B0A">
              <w:t>2 урок</w:t>
            </w:r>
          </w:p>
          <w:p w:rsidR="00654B0A" w:rsidRPr="00654B0A" w:rsidRDefault="00654B0A" w:rsidP="00654B0A"/>
        </w:tc>
        <w:tc>
          <w:tcPr>
            <w:tcW w:w="1843" w:type="dxa"/>
          </w:tcPr>
          <w:p w:rsidR="00654B0A" w:rsidRPr="00654B0A" w:rsidRDefault="00654B0A" w:rsidP="00654B0A">
            <w:r w:rsidRPr="00654B0A">
              <w:lastRenderedPageBreak/>
              <w:t>9.25-10.00</w:t>
            </w:r>
          </w:p>
        </w:tc>
        <w:tc>
          <w:tcPr>
            <w:tcW w:w="2126" w:type="dxa"/>
          </w:tcPr>
          <w:p w:rsidR="00654B0A" w:rsidRPr="00654B0A" w:rsidRDefault="00654B0A" w:rsidP="00654B0A">
            <w:r w:rsidRPr="00654B0A">
              <w:t>9.25-10.00</w:t>
            </w:r>
          </w:p>
        </w:tc>
        <w:tc>
          <w:tcPr>
            <w:tcW w:w="2127" w:type="dxa"/>
          </w:tcPr>
          <w:p w:rsidR="00654B0A" w:rsidRPr="00654B0A" w:rsidRDefault="00654B0A" w:rsidP="00654B0A">
            <w:r w:rsidRPr="00654B0A">
              <w:t>9.25-10.10</w:t>
            </w:r>
          </w:p>
        </w:tc>
        <w:tc>
          <w:tcPr>
            <w:tcW w:w="2233" w:type="dxa"/>
          </w:tcPr>
          <w:p w:rsidR="00654B0A" w:rsidRPr="00654B0A" w:rsidRDefault="00654B0A" w:rsidP="00654B0A">
            <w:r w:rsidRPr="00654B0A">
              <w:t>9.25-10.10</w:t>
            </w:r>
          </w:p>
        </w:tc>
      </w:tr>
      <w:tr w:rsidR="00654B0A" w:rsidRPr="00654B0A" w:rsidTr="00362872">
        <w:tc>
          <w:tcPr>
            <w:tcW w:w="1242" w:type="dxa"/>
          </w:tcPr>
          <w:p w:rsidR="00654B0A" w:rsidRPr="00654B0A" w:rsidRDefault="00654B0A" w:rsidP="00654B0A">
            <w:r w:rsidRPr="00654B0A">
              <w:lastRenderedPageBreak/>
              <w:t>3 урок</w:t>
            </w:r>
          </w:p>
        </w:tc>
        <w:tc>
          <w:tcPr>
            <w:tcW w:w="1843" w:type="dxa"/>
          </w:tcPr>
          <w:p w:rsidR="00654B0A" w:rsidRPr="00654B0A" w:rsidRDefault="00654B0A" w:rsidP="00654B0A">
            <w:r w:rsidRPr="00654B0A">
              <w:t xml:space="preserve">10.30- 11.05 динамическая пауза </w:t>
            </w:r>
          </w:p>
          <w:p w:rsidR="00654B0A" w:rsidRPr="00654B0A" w:rsidRDefault="00654B0A" w:rsidP="00654B0A">
            <w:r w:rsidRPr="00654B0A">
              <w:t>11-05—11-50</w:t>
            </w:r>
          </w:p>
        </w:tc>
        <w:tc>
          <w:tcPr>
            <w:tcW w:w="2126" w:type="dxa"/>
          </w:tcPr>
          <w:p w:rsidR="00654B0A" w:rsidRPr="00654B0A" w:rsidRDefault="00654B0A" w:rsidP="00654B0A">
            <w:r w:rsidRPr="00654B0A">
              <w:t xml:space="preserve">10.30- 11.05 </w:t>
            </w:r>
          </w:p>
          <w:p w:rsidR="00654B0A" w:rsidRPr="00654B0A" w:rsidRDefault="00654B0A" w:rsidP="00654B0A">
            <w:r w:rsidRPr="00654B0A">
              <w:t xml:space="preserve">динамическая пауза </w:t>
            </w:r>
          </w:p>
          <w:p w:rsidR="00654B0A" w:rsidRPr="00654B0A" w:rsidRDefault="00654B0A" w:rsidP="00654B0A">
            <w:r w:rsidRPr="00654B0A">
              <w:t>11-05—11-50</w:t>
            </w:r>
          </w:p>
        </w:tc>
        <w:tc>
          <w:tcPr>
            <w:tcW w:w="2127" w:type="dxa"/>
          </w:tcPr>
          <w:p w:rsidR="00654B0A" w:rsidRPr="00654B0A" w:rsidRDefault="00654B0A" w:rsidP="00654B0A">
            <w:r w:rsidRPr="00654B0A">
              <w:t>10.20- 11.05</w:t>
            </w:r>
          </w:p>
        </w:tc>
        <w:tc>
          <w:tcPr>
            <w:tcW w:w="2233" w:type="dxa"/>
          </w:tcPr>
          <w:p w:rsidR="00654B0A" w:rsidRPr="00654B0A" w:rsidRDefault="00654B0A" w:rsidP="00654B0A">
            <w:r w:rsidRPr="00654B0A">
              <w:t>10.20- 11.05</w:t>
            </w:r>
          </w:p>
        </w:tc>
      </w:tr>
      <w:tr w:rsidR="00654B0A" w:rsidRPr="00654B0A" w:rsidTr="00362872">
        <w:tc>
          <w:tcPr>
            <w:tcW w:w="1242" w:type="dxa"/>
          </w:tcPr>
          <w:p w:rsidR="00654B0A" w:rsidRPr="00654B0A" w:rsidRDefault="00654B0A" w:rsidP="00654B0A">
            <w:r w:rsidRPr="00654B0A">
              <w:t>4 урок</w:t>
            </w:r>
          </w:p>
        </w:tc>
        <w:tc>
          <w:tcPr>
            <w:tcW w:w="1843" w:type="dxa"/>
          </w:tcPr>
          <w:p w:rsidR="00654B0A" w:rsidRPr="00654B0A" w:rsidRDefault="00654B0A" w:rsidP="00654B0A"/>
        </w:tc>
        <w:tc>
          <w:tcPr>
            <w:tcW w:w="2126" w:type="dxa"/>
          </w:tcPr>
          <w:p w:rsidR="00654B0A" w:rsidRPr="00654B0A" w:rsidRDefault="00654B0A" w:rsidP="00654B0A">
            <w:r w:rsidRPr="00654B0A">
              <w:t xml:space="preserve"> 11.50 - 12.25</w:t>
            </w:r>
          </w:p>
          <w:p w:rsidR="00654B0A" w:rsidRPr="00654B0A" w:rsidRDefault="00654B0A" w:rsidP="00654B0A"/>
        </w:tc>
        <w:tc>
          <w:tcPr>
            <w:tcW w:w="2127" w:type="dxa"/>
          </w:tcPr>
          <w:p w:rsidR="00654B0A" w:rsidRPr="00654B0A" w:rsidRDefault="00654B0A" w:rsidP="00654B0A">
            <w:r w:rsidRPr="00654B0A">
              <w:t>11.25- 12.10</w:t>
            </w:r>
          </w:p>
        </w:tc>
        <w:tc>
          <w:tcPr>
            <w:tcW w:w="2233" w:type="dxa"/>
          </w:tcPr>
          <w:p w:rsidR="00654B0A" w:rsidRPr="00654B0A" w:rsidRDefault="00654B0A" w:rsidP="00654B0A">
            <w:r w:rsidRPr="00654B0A">
              <w:t>11.25- 12.10</w:t>
            </w:r>
          </w:p>
        </w:tc>
      </w:tr>
      <w:tr w:rsidR="00654B0A" w:rsidRPr="00654B0A" w:rsidTr="00362872">
        <w:tc>
          <w:tcPr>
            <w:tcW w:w="1242" w:type="dxa"/>
          </w:tcPr>
          <w:p w:rsidR="00654B0A" w:rsidRPr="00654B0A" w:rsidRDefault="00654B0A" w:rsidP="00654B0A">
            <w:r w:rsidRPr="00654B0A">
              <w:t>5 урок</w:t>
            </w:r>
          </w:p>
        </w:tc>
        <w:tc>
          <w:tcPr>
            <w:tcW w:w="1843" w:type="dxa"/>
          </w:tcPr>
          <w:p w:rsidR="00654B0A" w:rsidRPr="00654B0A" w:rsidRDefault="00654B0A" w:rsidP="00654B0A"/>
        </w:tc>
        <w:tc>
          <w:tcPr>
            <w:tcW w:w="2126" w:type="dxa"/>
          </w:tcPr>
          <w:p w:rsidR="00654B0A" w:rsidRPr="00654B0A" w:rsidRDefault="00654B0A" w:rsidP="00654B0A"/>
        </w:tc>
        <w:tc>
          <w:tcPr>
            <w:tcW w:w="2127" w:type="dxa"/>
          </w:tcPr>
          <w:p w:rsidR="00654B0A" w:rsidRPr="00654B0A" w:rsidRDefault="00654B0A" w:rsidP="00654B0A"/>
        </w:tc>
        <w:tc>
          <w:tcPr>
            <w:tcW w:w="2233" w:type="dxa"/>
          </w:tcPr>
          <w:p w:rsidR="00654B0A" w:rsidRPr="00654B0A" w:rsidRDefault="00654B0A" w:rsidP="00654B0A">
            <w:r w:rsidRPr="00654B0A">
              <w:t>12.30 -13.15</w:t>
            </w:r>
          </w:p>
          <w:p w:rsidR="00654B0A" w:rsidRPr="00654B0A" w:rsidRDefault="00654B0A" w:rsidP="00654B0A"/>
        </w:tc>
      </w:tr>
      <w:tr w:rsidR="00654B0A" w:rsidRPr="00654B0A" w:rsidTr="00362872">
        <w:tc>
          <w:tcPr>
            <w:tcW w:w="1242" w:type="dxa"/>
          </w:tcPr>
          <w:p w:rsidR="00654B0A" w:rsidRPr="00654B0A" w:rsidRDefault="00654B0A" w:rsidP="00654B0A">
            <w:r w:rsidRPr="00654B0A">
              <w:t>6 урок</w:t>
            </w:r>
          </w:p>
        </w:tc>
        <w:tc>
          <w:tcPr>
            <w:tcW w:w="1843" w:type="dxa"/>
          </w:tcPr>
          <w:p w:rsidR="00654B0A" w:rsidRPr="00654B0A" w:rsidRDefault="00654B0A" w:rsidP="00654B0A"/>
        </w:tc>
        <w:tc>
          <w:tcPr>
            <w:tcW w:w="2126" w:type="dxa"/>
          </w:tcPr>
          <w:p w:rsidR="00654B0A" w:rsidRPr="00654B0A" w:rsidRDefault="00654B0A" w:rsidP="00654B0A"/>
        </w:tc>
        <w:tc>
          <w:tcPr>
            <w:tcW w:w="2127" w:type="dxa"/>
          </w:tcPr>
          <w:p w:rsidR="00654B0A" w:rsidRPr="00654B0A" w:rsidRDefault="00654B0A" w:rsidP="00654B0A"/>
        </w:tc>
        <w:tc>
          <w:tcPr>
            <w:tcW w:w="2233" w:type="dxa"/>
          </w:tcPr>
          <w:p w:rsidR="00654B0A" w:rsidRPr="00654B0A" w:rsidRDefault="00654B0A" w:rsidP="00654B0A">
            <w:r w:rsidRPr="00654B0A">
              <w:t>13.25 – 14.10</w:t>
            </w:r>
          </w:p>
          <w:p w:rsidR="00654B0A" w:rsidRPr="00654B0A" w:rsidRDefault="00654B0A" w:rsidP="00654B0A"/>
        </w:tc>
      </w:tr>
    </w:tbl>
    <w:p w:rsidR="00654B0A" w:rsidRPr="00654B0A" w:rsidRDefault="00654B0A" w:rsidP="00654B0A"/>
    <w:p w:rsidR="00654B0A" w:rsidRPr="00654B0A" w:rsidRDefault="00654B0A" w:rsidP="00654B0A"/>
    <w:p w:rsidR="00654B0A" w:rsidRPr="00654B0A" w:rsidRDefault="00654B0A" w:rsidP="00654B0A">
      <w:r w:rsidRPr="00654B0A">
        <w:t>Режим работы ОУ (определяется в строгом соответствии с Уставом ОУ):</w:t>
      </w:r>
    </w:p>
    <w:p w:rsidR="00654B0A" w:rsidRPr="00654B0A" w:rsidRDefault="00654B0A" w:rsidP="00654B0A">
      <w:r w:rsidRPr="00654B0A">
        <w:t>8.30-14.10 -  учебные занятия</w:t>
      </w:r>
    </w:p>
    <w:p w:rsidR="00654B0A" w:rsidRPr="00654B0A" w:rsidRDefault="00654B0A" w:rsidP="00654B0A">
      <w:r w:rsidRPr="00654B0A">
        <w:t xml:space="preserve">13.15 – 18.00 работа кружков </w:t>
      </w:r>
    </w:p>
    <w:p w:rsidR="00654B0A" w:rsidRPr="00654B0A" w:rsidRDefault="00654B0A" w:rsidP="00654B0A">
      <w:r w:rsidRPr="00654B0A">
        <w:t>14.00 – 15.30 дополнительные занятия по подготовке к экзаменам в новой форме  (согласно расписанию)</w:t>
      </w:r>
    </w:p>
    <w:p w:rsidR="00654B0A" w:rsidRPr="00654B0A" w:rsidRDefault="00654B0A" w:rsidP="00654B0A">
      <w:r w:rsidRPr="00654B0A">
        <w:t>18.00 – 20.00 работа спортивных секций</w:t>
      </w:r>
    </w:p>
    <w:p w:rsidR="00654B0A" w:rsidRPr="00654B0A" w:rsidRDefault="00654B0A" w:rsidP="00654B0A"/>
    <w:p w:rsidR="00654B0A" w:rsidRPr="00654B0A" w:rsidRDefault="00654B0A" w:rsidP="00654B0A"/>
    <w:p w:rsidR="00654B0A" w:rsidRPr="00654B0A" w:rsidRDefault="00654B0A" w:rsidP="00654B0A">
      <w:r w:rsidRPr="00654B0A">
        <w:t xml:space="preserve">Учебный план муниципального бюджетного общеобразовательного учреждения «Уколовская  основная  общеобразовательная школа» на 2012-2013 учебный год разработан  на основании следующих нормативных документов: </w:t>
      </w:r>
    </w:p>
    <w:p w:rsidR="00654B0A" w:rsidRPr="00654B0A" w:rsidRDefault="00654B0A" w:rsidP="00654B0A"/>
    <w:p w:rsidR="00654B0A" w:rsidRPr="00654B0A" w:rsidRDefault="00654B0A" w:rsidP="00654B0A">
      <w:r w:rsidRPr="00654B0A">
        <w:t>Начальное общее образование</w:t>
      </w:r>
    </w:p>
    <w:p w:rsidR="00654B0A" w:rsidRPr="00654B0A" w:rsidRDefault="00654B0A" w:rsidP="00654B0A"/>
    <w:p w:rsidR="00654B0A" w:rsidRPr="00654B0A" w:rsidRDefault="00654B0A" w:rsidP="00654B0A">
      <w:r w:rsidRPr="00654B0A">
        <w:t xml:space="preserve">Учебный  план  начального общего  образования   в  2012 -2013 учебном году   в 1 и 2 классах соответствует действующему законодательству Российской  Федерации в области образования, обеспечивает введение в действие и реализацию требований федерального государственного </w:t>
      </w:r>
      <w:r w:rsidRPr="00654B0A">
        <w:lastRenderedPageBreak/>
        <w:t>образовательного стандарта начального общего образования, определяет общий объем нагрузки и максимальный объем аудиторной нагрузки обучающихся, состав и структуру обязательный предметных областей по классам (годам обучения).</w:t>
      </w:r>
    </w:p>
    <w:p w:rsidR="00654B0A" w:rsidRPr="00654B0A" w:rsidRDefault="00654B0A" w:rsidP="00654B0A">
      <w:r w:rsidRPr="00654B0A">
        <w:t>Начальное общее образование осуществляется по УМК «Школа России», что обеспечивает реализацию вариативного подхода и позволяет развивать способность обучающихся самостоятельно добывать и применять знания, поддерживать интерес обучающихся к учению. Учебно – воспитательный процесс организован в соответствии с индивидуальными способностями и возможностями обучающихся.</w:t>
      </w:r>
    </w:p>
    <w:p w:rsidR="00654B0A" w:rsidRPr="00654B0A" w:rsidRDefault="00654B0A" w:rsidP="00654B0A">
      <w:r w:rsidRPr="00654B0A">
        <w:t>Учебный план для 1-4 классов ориентирован на 4 – летний нормативный срок освоения образовательных программ начального общего образования. Продолжительность учебного года  и максимальный объем нагрузки остается в соответствии с гигиеническими требованиями к условиям обучения школьников в различных видах современных общеобразовательных учреждений  согласно СанПиН 2.4.2.2821-10.</w:t>
      </w:r>
      <w:r w:rsidRPr="00654B0A">
        <w:tab/>
        <w:t xml:space="preserve">  </w:t>
      </w:r>
    </w:p>
    <w:p w:rsidR="00654B0A" w:rsidRPr="00654B0A" w:rsidRDefault="00654B0A" w:rsidP="00654B0A">
      <w:r w:rsidRPr="00654B0A">
        <w:t xml:space="preserve"> Реализуя идеи концепции модернизации Российского образования об успешной социализации обучающихся,  в 1 и 2 классах изучаются предметы по семи предметным областям, каждая из которых направлена на решение основных задач реализации содержания учебных предметов,  входящих в их состав.</w:t>
      </w:r>
    </w:p>
    <w:p w:rsidR="00654B0A" w:rsidRPr="00654B0A" w:rsidRDefault="00654B0A" w:rsidP="00654B0A"/>
    <w:p w:rsidR="00654B0A" w:rsidRPr="00654B0A" w:rsidRDefault="00654B0A" w:rsidP="00654B0A">
      <w:r w:rsidRPr="00654B0A">
        <w:t>Федеральный компонент</w:t>
      </w:r>
    </w:p>
    <w:p w:rsidR="00654B0A" w:rsidRPr="00654B0A" w:rsidRDefault="00654B0A" w:rsidP="00654B0A">
      <w:r w:rsidRPr="00654B0A">
        <w:t>Предметная область «Филология» представлена предметами:</w:t>
      </w:r>
    </w:p>
    <w:p w:rsidR="00654B0A" w:rsidRPr="00654B0A" w:rsidRDefault="00654B0A" w:rsidP="00654B0A">
      <w:r w:rsidRPr="00654B0A">
        <w:t>-   «Русский язык» в  I - II классах в объеме 5 часов  в неделю;</w:t>
      </w:r>
    </w:p>
    <w:p w:rsidR="00654B0A" w:rsidRPr="00654B0A" w:rsidRDefault="00654B0A" w:rsidP="00654B0A">
      <w:r w:rsidRPr="00654B0A">
        <w:t xml:space="preserve">-  «Литературное чтение»    в  I - II классах в объеме 4 часа в неделю, </w:t>
      </w:r>
    </w:p>
    <w:p w:rsidR="00654B0A" w:rsidRPr="00654B0A" w:rsidRDefault="00654B0A" w:rsidP="00654B0A">
      <w:r w:rsidRPr="00654B0A">
        <w:t>- «Английский язык» во  II классе в объеме 2-х часов в неделю для освоения обучающимися  иностранного языка на функциональном уровне;</w:t>
      </w:r>
    </w:p>
    <w:p w:rsidR="00654B0A" w:rsidRPr="00654B0A" w:rsidRDefault="00654B0A" w:rsidP="00654B0A">
      <w:r w:rsidRPr="00654B0A">
        <w:t>В первом полугодии  I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w:t>
      </w:r>
    </w:p>
    <w:p w:rsidR="00654B0A" w:rsidRPr="00654B0A" w:rsidRDefault="00654B0A" w:rsidP="00654B0A">
      <w:r w:rsidRPr="00654B0A">
        <w:t xml:space="preserve">Предметная область «Математика и информатика» представлена учебными предметами </w:t>
      </w:r>
    </w:p>
    <w:p w:rsidR="00654B0A" w:rsidRPr="00654B0A" w:rsidRDefault="00654B0A" w:rsidP="00654B0A">
      <w:r w:rsidRPr="00654B0A">
        <w:t>- «Математика»,  который изучается в I - II классах в объёме   4 часов в неделю.</w:t>
      </w:r>
    </w:p>
    <w:p w:rsidR="00654B0A" w:rsidRPr="00654B0A" w:rsidRDefault="00654B0A" w:rsidP="00654B0A">
      <w:r w:rsidRPr="00654B0A">
        <w:t xml:space="preserve">Предметная область «Обществознание и естествознание (окружающий мир)» представлена предметом «Окружающий мир»  в I - II  классах в объеме  2-х часов в неделю для развития познавательной активности  обучающихся.    </w:t>
      </w:r>
    </w:p>
    <w:p w:rsidR="00654B0A" w:rsidRPr="00654B0A" w:rsidRDefault="00654B0A" w:rsidP="00654B0A">
      <w:r w:rsidRPr="00654B0A">
        <w:t xml:space="preserve"> Предметная область «Искусство» представлена учебными предметами «Изобразительное искусство» и «Музыка» в  I - II классах в объеме по 1 час в неделю.</w:t>
      </w:r>
    </w:p>
    <w:p w:rsidR="00654B0A" w:rsidRPr="00654B0A" w:rsidRDefault="00654B0A" w:rsidP="00654B0A">
      <w:r w:rsidRPr="00654B0A">
        <w:lastRenderedPageBreak/>
        <w:t>Предметная область «Технология» представлена предметом «Технология»  в I - II классах в объеме 1 час в неделю.</w:t>
      </w:r>
    </w:p>
    <w:p w:rsidR="00654B0A" w:rsidRPr="00654B0A" w:rsidRDefault="00654B0A" w:rsidP="00654B0A">
      <w:r w:rsidRPr="00654B0A">
        <w:t xml:space="preserve">        Предметная область «Физическая культура» представлена учебным предметом «Физическая культура» в I - II классах в объеме 3 часа в неделю в связи с необходимостью повышения роли физической культуры в воспитании школьников, укрепления их здоровья, увеличения двигательной активности школьников, освоения новых здоровье сберегающих технологий в школе. </w:t>
      </w:r>
    </w:p>
    <w:p w:rsidR="00654B0A" w:rsidRPr="00654B0A" w:rsidRDefault="00654B0A" w:rsidP="00654B0A"/>
    <w:p w:rsidR="00654B0A" w:rsidRPr="00654B0A" w:rsidRDefault="00654B0A" w:rsidP="00654B0A"/>
    <w:p w:rsidR="00654B0A" w:rsidRPr="00654B0A" w:rsidRDefault="00654B0A" w:rsidP="00654B0A">
      <w:r w:rsidRPr="00654B0A">
        <w:t>Школьный компонент</w:t>
      </w:r>
    </w:p>
    <w:p w:rsidR="00654B0A" w:rsidRPr="00654B0A" w:rsidRDefault="00654B0A" w:rsidP="00654B0A">
      <w:r w:rsidRPr="00654B0A">
        <w:t>По результатам анкетирования и запросам  родителей в качестве школьного компонента изучаются учебные предметы:</w:t>
      </w:r>
    </w:p>
    <w:p w:rsidR="00654B0A" w:rsidRPr="00654B0A" w:rsidRDefault="00654B0A" w:rsidP="00654B0A">
      <w:r w:rsidRPr="00654B0A">
        <w:t xml:space="preserve">- «Риторика» во  II классе в объеме 1 час в неделю с целью формирования у обучающихся  культуры речевого поведения; </w:t>
      </w:r>
    </w:p>
    <w:p w:rsidR="00654B0A" w:rsidRPr="00654B0A" w:rsidRDefault="00654B0A" w:rsidP="00654B0A">
      <w:r w:rsidRPr="00654B0A">
        <w:t xml:space="preserve">- «Православная культура» во  II классе в объеме 1 час в неделю с целью с целью  духовно-нравственного воспитания  обучающихся; </w:t>
      </w:r>
    </w:p>
    <w:p w:rsidR="00654B0A" w:rsidRPr="00654B0A" w:rsidRDefault="00654B0A" w:rsidP="00654B0A">
      <w:r w:rsidRPr="00654B0A">
        <w:t>- «Основы безопасности жизнедеятельности» во  II классе в объеме 1 час в неделю с целью формирования  у обучающихся навыков  безопасного поведения.</w:t>
      </w:r>
    </w:p>
    <w:p w:rsidR="00654B0A" w:rsidRPr="00654B0A" w:rsidRDefault="00654B0A" w:rsidP="00654B0A"/>
    <w:p w:rsidR="00654B0A" w:rsidRPr="00654B0A" w:rsidRDefault="00654B0A" w:rsidP="00654B0A">
      <w:r w:rsidRPr="00654B0A">
        <w:tab/>
      </w:r>
    </w:p>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r w:rsidRPr="00654B0A">
        <w:t>УЧЕБНЫЙ  ПЛАН (НЕДЕЛЬНЫЙ)</w:t>
      </w:r>
    </w:p>
    <w:p w:rsidR="00654B0A" w:rsidRPr="00654B0A" w:rsidRDefault="00654B0A" w:rsidP="00654B0A">
      <w:r w:rsidRPr="00654B0A">
        <w:t>МБОУ «Уколовская ООШ»</w:t>
      </w:r>
    </w:p>
    <w:p w:rsidR="00654B0A" w:rsidRPr="00654B0A" w:rsidRDefault="00654B0A" w:rsidP="00654B0A"/>
    <w:p w:rsidR="00654B0A" w:rsidRPr="00654B0A" w:rsidRDefault="00654B0A" w:rsidP="00654B0A">
      <w:r w:rsidRPr="00654B0A">
        <w:lastRenderedPageBreak/>
        <w:t xml:space="preserve">Учебный план начальной школы </w:t>
      </w:r>
    </w:p>
    <w:p w:rsidR="00654B0A" w:rsidRPr="00654B0A" w:rsidRDefault="00654B0A" w:rsidP="00654B0A">
      <w:r w:rsidRPr="00654B0A">
        <w:t xml:space="preserve">на 2012-2013 учебный год </w:t>
      </w:r>
    </w:p>
    <w:p w:rsidR="00654B0A" w:rsidRPr="00654B0A" w:rsidRDefault="00654B0A" w:rsidP="00654B0A">
      <w:r w:rsidRPr="00654B0A">
        <w:t xml:space="preserve">ФГОС НОО  </w:t>
      </w:r>
    </w:p>
    <w:p w:rsidR="00654B0A" w:rsidRPr="00654B0A" w:rsidRDefault="00654B0A" w:rsidP="00654B0A">
      <w:r w:rsidRPr="00654B0A">
        <w:t>I-II класс</w:t>
      </w:r>
    </w:p>
    <w:p w:rsidR="00654B0A" w:rsidRPr="00654B0A" w:rsidRDefault="00654B0A" w:rsidP="00654B0A"/>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2260"/>
        <w:gridCol w:w="1417"/>
        <w:gridCol w:w="1276"/>
        <w:gridCol w:w="992"/>
      </w:tblGrid>
      <w:tr w:rsidR="00654B0A" w:rsidRPr="00654B0A" w:rsidTr="00362872">
        <w:trPr>
          <w:trHeight w:val="276"/>
        </w:trPr>
        <w:tc>
          <w:tcPr>
            <w:tcW w:w="2277" w:type="dxa"/>
            <w:vMerge w:val="restart"/>
          </w:tcPr>
          <w:p w:rsidR="00654B0A" w:rsidRPr="00654B0A" w:rsidRDefault="00654B0A" w:rsidP="00654B0A">
            <w:r w:rsidRPr="00654B0A">
              <w:t xml:space="preserve">Предметные </w:t>
            </w:r>
          </w:p>
          <w:p w:rsidR="00654B0A" w:rsidRPr="00654B0A" w:rsidRDefault="00654B0A" w:rsidP="00654B0A">
            <w:r w:rsidRPr="00654B0A">
              <w:t>области</w:t>
            </w:r>
          </w:p>
        </w:tc>
        <w:tc>
          <w:tcPr>
            <w:tcW w:w="2260" w:type="dxa"/>
            <w:vMerge w:val="restart"/>
          </w:tcPr>
          <w:p w:rsidR="00654B0A" w:rsidRPr="00654B0A" w:rsidRDefault="00654B0A" w:rsidP="00654B0A">
            <w:r w:rsidRPr="00654B0A">
              <w:t xml:space="preserve">Учебные </w:t>
            </w:r>
          </w:p>
          <w:p w:rsidR="00654B0A" w:rsidRPr="00654B0A" w:rsidRDefault="00654B0A" w:rsidP="00654B0A">
            <w:r w:rsidRPr="00654B0A">
              <w:t>предметы</w:t>
            </w:r>
          </w:p>
        </w:tc>
        <w:tc>
          <w:tcPr>
            <w:tcW w:w="2693" w:type="dxa"/>
            <w:gridSpan w:val="2"/>
            <w:tcBorders>
              <w:left w:val="double" w:sz="4" w:space="0" w:color="auto"/>
              <w:right w:val="single" w:sz="4" w:space="0" w:color="auto"/>
            </w:tcBorders>
          </w:tcPr>
          <w:p w:rsidR="00654B0A" w:rsidRPr="00654B0A" w:rsidRDefault="00654B0A" w:rsidP="00654B0A">
            <w:r w:rsidRPr="00654B0A">
              <w:t>Количество часов</w:t>
            </w:r>
          </w:p>
        </w:tc>
        <w:tc>
          <w:tcPr>
            <w:tcW w:w="992" w:type="dxa"/>
            <w:vMerge w:val="restart"/>
            <w:tcBorders>
              <w:left w:val="single" w:sz="4" w:space="0" w:color="auto"/>
            </w:tcBorders>
          </w:tcPr>
          <w:p w:rsidR="00654B0A" w:rsidRPr="00654B0A" w:rsidRDefault="00654B0A" w:rsidP="00654B0A">
            <w:r w:rsidRPr="00654B0A">
              <w:t>Всего</w:t>
            </w:r>
          </w:p>
        </w:tc>
      </w:tr>
      <w:tr w:rsidR="00654B0A" w:rsidRPr="00654B0A" w:rsidTr="00362872">
        <w:trPr>
          <w:trHeight w:val="509"/>
        </w:trPr>
        <w:tc>
          <w:tcPr>
            <w:tcW w:w="2277" w:type="dxa"/>
            <w:vMerge/>
          </w:tcPr>
          <w:p w:rsidR="00654B0A" w:rsidRPr="00654B0A" w:rsidRDefault="00654B0A" w:rsidP="00654B0A"/>
        </w:tc>
        <w:tc>
          <w:tcPr>
            <w:tcW w:w="2260" w:type="dxa"/>
            <w:vMerge/>
          </w:tcPr>
          <w:p w:rsidR="00654B0A" w:rsidRPr="00654B0A" w:rsidRDefault="00654B0A" w:rsidP="00654B0A"/>
        </w:tc>
        <w:tc>
          <w:tcPr>
            <w:tcW w:w="1417" w:type="dxa"/>
            <w:vMerge w:val="restart"/>
            <w:tcBorders>
              <w:left w:val="double" w:sz="4" w:space="0" w:color="auto"/>
              <w:right w:val="single" w:sz="4" w:space="0" w:color="auto"/>
            </w:tcBorders>
          </w:tcPr>
          <w:p w:rsidR="00654B0A" w:rsidRPr="00654B0A" w:rsidRDefault="00654B0A" w:rsidP="00654B0A">
            <w:r w:rsidRPr="00654B0A">
              <w:t>1 класс</w:t>
            </w:r>
          </w:p>
        </w:tc>
        <w:tc>
          <w:tcPr>
            <w:tcW w:w="1276" w:type="dxa"/>
            <w:vMerge w:val="restart"/>
            <w:tcBorders>
              <w:left w:val="single" w:sz="4" w:space="0" w:color="auto"/>
              <w:right w:val="single" w:sz="4" w:space="0" w:color="auto"/>
            </w:tcBorders>
          </w:tcPr>
          <w:p w:rsidR="00654B0A" w:rsidRPr="00654B0A" w:rsidRDefault="00654B0A" w:rsidP="00654B0A">
            <w:r w:rsidRPr="00654B0A">
              <w:t>2 класс</w:t>
            </w:r>
          </w:p>
        </w:tc>
        <w:tc>
          <w:tcPr>
            <w:tcW w:w="992" w:type="dxa"/>
            <w:vMerge/>
            <w:tcBorders>
              <w:left w:val="single" w:sz="4" w:space="0" w:color="auto"/>
            </w:tcBorders>
          </w:tcPr>
          <w:p w:rsidR="00654B0A" w:rsidRPr="00654B0A" w:rsidRDefault="00654B0A" w:rsidP="00654B0A"/>
        </w:tc>
      </w:tr>
      <w:tr w:rsidR="00654B0A" w:rsidRPr="00654B0A" w:rsidTr="00362872">
        <w:trPr>
          <w:trHeight w:val="509"/>
        </w:trPr>
        <w:tc>
          <w:tcPr>
            <w:tcW w:w="2277" w:type="dxa"/>
            <w:vMerge/>
          </w:tcPr>
          <w:p w:rsidR="00654B0A" w:rsidRPr="00654B0A" w:rsidRDefault="00654B0A" w:rsidP="00654B0A"/>
        </w:tc>
        <w:tc>
          <w:tcPr>
            <w:tcW w:w="2260" w:type="dxa"/>
            <w:vMerge/>
          </w:tcPr>
          <w:p w:rsidR="00654B0A" w:rsidRPr="00654B0A" w:rsidRDefault="00654B0A" w:rsidP="00654B0A"/>
        </w:tc>
        <w:tc>
          <w:tcPr>
            <w:tcW w:w="1417" w:type="dxa"/>
            <w:vMerge/>
            <w:tcBorders>
              <w:left w:val="double" w:sz="4" w:space="0" w:color="auto"/>
              <w:right w:val="single" w:sz="4" w:space="0" w:color="auto"/>
            </w:tcBorders>
          </w:tcPr>
          <w:p w:rsidR="00654B0A" w:rsidRPr="00654B0A" w:rsidRDefault="00654B0A" w:rsidP="00654B0A"/>
        </w:tc>
        <w:tc>
          <w:tcPr>
            <w:tcW w:w="1276" w:type="dxa"/>
            <w:vMerge/>
            <w:tcBorders>
              <w:left w:val="single" w:sz="4" w:space="0" w:color="auto"/>
              <w:right w:val="single" w:sz="4" w:space="0" w:color="auto"/>
            </w:tcBorders>
          </w:tcPr>
          <w:p w:rsidR="00654B0A" w:rsidRPr="00654B0A" w:rsidRDefault="00654B0A" w:rsidP="00654B0A"/>
        </w:tc>
        <w:tc>
          <w:tcPr>
            <w:tcW w:w="992" w:type="dxa"/>
            <w:vMerge/>
            <w:tcBorders>
              <w:left w:val="single" w:sz="4" w:space="0" w:color="auto"/>
            </w:tcBorders>
          </w:tcPr>
          <w:p w:rsidR="00654B0A" w:rsidRPr="00654B0A" w:rsidRDefault="00654B0A" w:rsidP="00654B0A"/>
        </w:tc>
      </w:tr>
      <w:tr w:rsidR="00654B0A" w:rsidRPr="00654B0A" w:rsidTr="00362872">
        <w:trPr>
          <w:trHeight w:val="613"/>
        </w:trPr>
        <w:tc>
          <w:tcPr>
            <w:tcW w:w="2277" w:type="dxa"/>
          </w:tcPr>
          <w:p w:rsidR="00654B0A" w:rsidRPr="00654B0A" w:rsidRDefault="00654B0A" w:rsidP="00654B0A">
            <w:r w:rsidRPr="00654B0A">
              <w:t>Обязательная часть</w:t>
            </w:r>
          </w:p>
        </w:tc>
        <w:tc>
          <w:tcPr>
            <w:tcW w:w="2260" w:type="dxa"/>
            <w:vMerge/>
          </w:tcPr>
          <w:p w:rsidR="00654B0A" w:rsidRPr="00654B0A" w:rsidRDefault="00654B0A" w:rsidP="00654B0A"/>
        </w:tc>
        <w:tc>
          <w:tcPr>
            <w:tcW w:w="1417" w:type="dxa"/>
            <w:vMerge/>
            <w:tcBorders>
              <w:left w:val="double" w:sz="4" w:space="0" w:color="auto"/>
              <w:right w:val="single" w:sz="4" w:space="0" w:color="auto"/>
            </w:tcBorders>
          </w:tcPr>
          <w:p w:rsidR="00654B0A" w:rsidRPr="00654B0A" w:rsidRDefault="00654B0A" w:rsidP="00654B0A"/>
        </w:tc>
        <w:tc>
          <w:tcPr>
            <w:tcW w:w="1276" w:type="dxa"/>
            <w:vMerge/>
            <w:tcBorders>
              <w:left w:val="single" w:sz="4" w:space="0" w:color="auto"/>
              <w:right w:val="single" w:sz="4" w:space="0" w:color="auto"/>
            </w:tcBorders>
          </w:tcPr>
          <w:p w:rsidR="00654B0A" w:rsidRPr="00654B0A" w:rsidRDefault="00654B0A" w:rsidP="00654B0A"/>
        </w:tc>
        <w:tc>
          <w:tcPr>
            <w:tcW w:w="992" w:type="dxa"/>
            <w:vMerge/>
            <w:tcBorders>
              <w:left w:val="single" w:sz="4" w:space="0" w:color="auto"/>
            </w:tcBorders>
          </w:tcPr>
          <w:p w:rsidR="00654B0A" w:rsidRPr="00654B0A" w:rsidRDefault="00654B0A" w:rsidP="00654B0A"/>
        </w:tc>
      </w:tr>
      <w:tr w:rsidR="00654B0A" w:rsidRPr="00654B0A" w:rsidTr="00362872">
        <w:trPr>
          <w:trHeight w:val="278"/>
        </w:trPr>
        <w:tc>
          <w:tcPr>
            <w:tcW w:w="2277" w:type="dxa"/>
            <w:vMerge w:val="restart"/>
          </w:tcPr>
          <w:p w:rsidR="00654B0A" w:rsidRPr="00654B0A" w:rsidRDefault="00654B0A" w:rsidP="00654B0A">
            <w:r w:rsidRPr="00654B0A">
              <w:t>Филология</w:t>
            </w:r>
          </w:p>
        </w:tc>
        <w:tc>
          <w:tcPr>
            <w:tcW w:w="2260" w:type="dxa"/>
          </w:tcPr>
          <w:p w:rsidR="00654B0A" w:rsidRPr="00654B0A" w:rsidRDefault="00654B0A" w:rsidP="00654B0A">
            <w:r w:rsidRPr="00654B0A">
              <w:t>Русский язык</w:t>
            </w:r>
          </w:p>
        </w:tc>
        <w:tc>
          <w:tcPr>
            <w:tcW w:w="1417" w:type="dxa"/>
            <w:tcBorders>
              <w:left w:val="double" w:sz="4" w:space="0" w:color="auto"/>
              <w:right w:val="single" w:sz="4" w:space="0" w:color="auto"/>
            </w:tcBorders>
          </w:tcPr>
          <w:p w:rsidR="00654B0A" w:rsidRPr="00654B0A" w:rsidRDefault="00654B0A" w:rsidP="00654B0A">
            <w:r w:rsidRPr="00654B0A">
              <w:t>5</w:t>
            </w:r>
          </w:p>
        </w:tc>
        <w:tc>
          <w:tcPr>
            <w:tcW w:w="1276" w:type="dxa"/>
            <w:tcBorders>
              <w:left w:val="single" w:sz="4" w:space="0" w:color="auto"/>
              <w:right w:val="single" w:sz="4" w:space="0" w:color="auto"/>
            </w:tcBorders>
          </w:tcPr>
          <w:p w:rsidR="00654B0A" w:rsidRPr="00654B0A" w:rsidRDefault="00654B0A" w:rsidP="00654B0A">
            <w:r w:rsidRPr="00654B0A">
              <w:t>5</w:t>
            </w:r>
          </w:p>
        </w:tc>
        <w:tc>
          <w:tcPr>
            <w:tcW w:w="992" w:type="dxa"/>
            <w:tcBorders>
              <w:left w:val="single" w:sz="4" w:space="0" w:color="auto"/>
            </w:tcBorders>
          </w:tcPr>
          <w:p w:rsidR="00654B0A" w:rsidRPr="00654B0A" w:rsidRDefault="00654B0A" w:rsidP="00654B0A">
            <w:r w:rsidRPr="00654B0A">
              <w:t>10</w:t>
            </w:r>
          </w:p>
        </w:tc>
      </w:tr>
      <w:tr w:rsidR="00654B0A" w:rsidRPr="00654B0A" w:rsidTr="00362872">
        <w:trPr>
          <w:trHeight w:val="148"/>
        </w:trPr>
        <w:tc>
          <w:tcPr>
            <w:tcW w:w="2277" w:type="dxa"/>
            <w:vMerge/>
          </w:tcPr>
          <w:p w:rsidR="00654B0A" w:rsidRPr="00654B0A" w:rsidRDefault="00654B0A" w:rsidP="00654B0A"/>
        </w:tc>
        <w:tc>
          <w:tcPr>
            <w:tcW w:w="2260" w:type="dxa"/>
          </w:tcPr>
          <w:p w:rsidR="00654B0A" w:rsidRPr="00654B0A" w:rsidRDefault="00654B0A" w:rsidP="00654B0A">
            <w:r w:rsidRPr="00654B0A">
              <w:t>Литературное</w:t>
            </w:r>
          </w:p>
          <w:p w:rsidR="00654B0A" w:rsidRPr="00654B0A" w:rsidRDefault="00654B0A" w:rsidP="00654B0A">
            <w:r w:rsidRPr="00654B0A">
              <w:t>чтение</w:t>
            </w:r>
          </w:p>
        </w:tc>
        <w:tc>
          <w:tcPr>
            <w:tcW w:w="1417" w:type="dxa"/>
            <w:tcBorders>
              <w:left w:val="double" w:sz="4" w:space="0" w:color="auto"/>
              <w:right w:val="single" w:sz="4" w:space="0" w:color="auto"/>
            </w:tcBorders>
          </w:tcPr>
          <w:p w:rsidR="00654B0A" w:rsidRPr="00654B0A" w:rsidRDefault="00654B0A" w:rsidP="00654B0A">
            <w:r w:rsidRPr="00654B0A">
              <w:t>4</w:t>
            </w:r>
          </w:p>
        </w:tc>
        <w:tc>
          <w:tcPr>
            <w:tcW w:w="1276" w:type="dxa"/>
            <w:tcBorders>
              <w:left w:val="single" w:sz="4" w:space="0" w:color="auto"/>
              <w:right w:val="single" w:sz="4" w:space="0" w:color="auto"/>
            </w:tcBorders>
          </w:tcPr>
          <w:p w:rsidR="00654B0A" w:rsidRPr="00654B0A" w:rsidRDefault="00654B0A" w:rsidP="00654B0A">
            <w:r w:rsidRPr="00654B0A">
              <w:t>4</w:t>
            </w:r>
          </w:p>
        </w:tc>
        <w:tc>
          <w:tcPr>
            <w:tcW w:w="992" w:type="dxa"/>
            <w:tcBorders>
              <w:left w:val="single" w:sz="4" w:space="0" w:color="auto"/>
            </w:tcBorders>
          </w:tcPr>
          <w:p w:rsidR="00654B0A" w:rsidRPr="00654B0A" w:rsidRDefault="00654B0A" w:rsidP="00654B0A">
            <w:r w:rsidRPr="00654B0A">
              <w:t>8</w:t>
            </w:r>
          </w:p>
        </w:tc>
      </w:tr>
      <w:tr w:rsidR="00654B0A" w:rsidRPr="00654B0A" w:rsidTr="00362872">
        <w:trPr>
          <w:trHeight w:val="148"/>
        </w:trPr>
        <w:tc>
          <w:tcPr>
            <w:tcW w:w="2277" w:type="dxa"/>
            <w:vMerge/>
          </w:tcPr>
          <w:p w:rsidR="00654B0A" w:rsidRPr="00654B0A" w:rsidRDefault="00654B0A" w:rsidP="00654B0A"/>
        </w:tc>
        <w:tc>
          <w:tcPr>
            <w:tcW w:w="2260" w:type="dxa"/>
          </w:tcPr>
          <w:p w:rsidR="00654B0A" w:rsidRPr="00654B0A" w:rsidRDefault="00654B0A" w:rsidP="00654B0A">
            <w:r w:rsidRPr="00654B0A">
              <w:t>Английский  язык</w:t>
            </w:r>
          </w:p>
        </w:tc>
        <w:tc>
          <w:tcPr>
            <w:tcW w:w="1417" w:type="dxa"/>
            <w:tcBorders>
              <w:left w:val="double" w:sz="4" w:space="0" w:color="auto"/>
              <w:right w:val="single" w:sz="4" w:space="0" w:color="auto"/>
            </w:tcBorders>
          </w:tcPr>
          <w:p w:rsidR="00654B0A" w:rsidRPr="00654B0A" w:rsidRDefault="00654B0A" w:rsidP="00654B0A">
            <w:r w:rsidRPr="00654B0A">
              <w:t>-</w:t>
            </w:r>
          </w:p>
        </w:tc>
        <w:tc>
          <w:tcPr>
            <w:tcW w:w="1276" w:type="dxa"/>
            <w:tcBorders>
              <w:left w:val="single" w:sz="4" w:space="0" w:color="auto"/>
              <w:right w:val="single" w:sz="4" w:space="0" w:color="auto"/>
            </w:tcBorders>
          </w:tcPr>
          <w:p w:rsidR="00654B0A" w:rsidRPr="00654B0A" w:rsidRDefault="00654B0A" w:rsidP="00654B0A">
            <w:r w:rsidRPr="00654B0A">
              <w:t>2</w:t>
            </w:r>
          </w:p>
        </w:tc>
        <w:tc>
          <w:tcPr>
            <w:tcW w:w="992" w:type="dxa"/>
            <w:tcBorders>
              <w:left w:val="single" w:sz="4" w:space="0" w:color="auto"/>
            </w:tcBorders>
          </w:tcPr>
          <w:p w:rsidR="00654B0A" w:rsidRPr="00654B0A" w:rsidRDefault="00654B0A" w:rsidP="00654B0A">
            <w:r w:rsidRPr="00654B0A">
              <w:t>2</w:t>
            </w:r>
          </w:p>
        </w:tc>
      </w:tr>
      <w:tr w:rsidR="00654B0A" w:rsidRPr="00654B0A" w:rsidTr="00362872">
        <w:trPr>
          <w:trHeight w:val="510"/>
        </w:trPr>
        <w:tc>
          <w:tcPr>
            <w:tcW w:w="2277" w:type="dxa"/>
          </w:tcPr>
          <w:p w:rsidR="00654B0A" w:rsidRPr="00654B0A" w:rsidRDefault="00654B0A" w:rsidP="00654B0A">
            <w:r w:rsidRPr="00654B0A">
              <w:t>Математика и информатика</w:t>
            </w:r>
          </w:p>
        </w:tc>
        <w:tc>
          <w:tcPr>
            <w:tcW w:w="2260" w:type="dxa"/>
          </w:tcPr>
          <w:p w:rsidR="00654B0A" w:rsidRPr="00654B0A" w:rsidRDefault="00654B0A" w:rsidP="00654B0A">
            <w:r w:rsidRPr="00654B0A">
              <w:t>Математика</w:t>
            </w:r>
          </w:p>
        </w:tc>
        <w:tc>
          <w:tcPr>
            <w:tcW w:w="1417" w:type="dxa"/>
            <w:tcBorders>
              <w:left w:val="double" w:sz="4" w:space="0" w:color="auto"/>
              <w:right w:val="single" w:sz="4" w:space="0" w:color="auto"/>
            </w:tcBorders>
          </w:tcPr>
          <w:p w:rsidR="00654B0A" w:rsidRPr="00654B0A" w:rsidRDefault="00654B0A" w:rsidP="00654B0A">
            <w:r w:rsidRPr="00654B0A">
              <w:t>4</w:t>
            </w:r>
          </w:p>
        </w:tc>
        <w:tc>
          <w:tcPr>
            <w:tcW w:w="1276" w:type="dxa"/>
            <w:tcBorders>
              <w:left w:val="single" w:sz="4" w:space="0" w:color="auto"/>
              <w:right w:val="single" w:sz="4" w:space="0" w:color="auto"/>
            </w:tcBorders>
          </w:tcPr>
          <w:p w:rsidR="00654B0A" w:rsidRPr="00654B0A" w:rsidRDefault="00654B0A" w:rsidP="00654B0A">
            <w:r w:rsidRPr="00654B0A">
              <w:t>4</w:t>
            </w:r>
          </w:p>
        </w:tc>
        <w:tc>
          <w:tcPr>
            <w:tcW w:w="992" w:type="dxa"/>
            <w:tcBorders>
              <w:left w:val="single" w:sz="4" w:space="0" w:color="auto"/>
            </w:tcBorders>
          </w:tcPr>
          <w:p w:rsidR="00654B0A" w:rsidRPr="00654B0A" w:rsidRDefault="00654B0A" w:rsidP="00654B0A">
            <w:r w:rsidRPr="00654B0A">
              <w:t>8</w:t>
            </w:r>
          </w:p>
        </w:tc>
      </w:tr>
      <w:tr w:rsidR="00654B0A" w:rsidRPr="00654B0A" w:rsidTr="00362872">
        <w:trPr>
          <w:trHeight w:val="773"/>
        </w:trPr>
        <w:tc>
          <w:tcPr>
            <w:tcW w:w="2277" w:type="dxa"/>
          </w:tcPr>
          <w:p w:rsidR="00654B0A" w:rsidRPr="00654B0A" w:rsidRDefault="00654B0A" w:rsidP="00654B0A">
            <w:r w:rsidRPr="00654B0A">
              <w:t>Обществознание</w:t>
            </w:r>
          </w:p>
          <w:p w:rsidR="00654B0A" w:rsidRPr="00654B0A" w:rsidRDefault="00654B0A" w:rsidP="00654B0A">
            <w:r w:rsidRPr="00654B0A">
              <w:t>и естествознание (окружающий мир)</w:t>
            </w:r>
          </w:p>
        </w:tc>
        <w:tc>
          <w:tcPr>
            <w:tcW w:w="2260" w:type="dxa"/>
          </w:tcPr>
          <w:p w:rsidR="00654B0A" w:rsidRPr="00654B0A" w:rsidRDefault="00654B0A" w:rsidP="00654B0A">
            <w:r w:rsidRPr="00654B0A">
              <w:t>Окружающий мир</w:t>
            </w:r>
          </w:p>
        </w:tc>
        <w:tc>
          <w:tcPr>
            <w:tcW w:w="1417" w:type="dxa"/>
            <w:tcBorders>
              <w:left w:val="double" w:sz="4" w:space="0" w:color="auto"/>
              <w:right w:val="single" w:sz="4" w:space="0" w:color="auto"/>
            </w:tcBorders>
          </w:tcPr>
          <w:p w:rsidR="00654B0A" w:rsidRPr="00654B0A" w:rsidRDefault="00654B0A" w:rsidP="00654B0A">
            <w:r w:rsidRPr="00654B0A">
              <w:t>2</w:t>
            </w:r>
          </w:p>
        </w:tc>
        <w:tc>
          <w:tcPr>
            <w:tcW w:w="1276" w:type="dxa"/>
            <w:tcBorders>
              <w:left w:val="single" w:sz="4" w:space="0" w:color="auto"/>
              <w:right w:val="single" w:sz="4" w:space="0" w:color="auto"/>
            </w:tcBorders>
          </w:tcPr>
          <w:p w:rsidR="00654B0A" w:rsidRPr="00654B0A" w:rsidRDefault="00654B0A" w:rsidP="00654B0A">
            <w:r w:rsidRPr="00654B0A">
              <w:t>2</w:t>
            </w:r>
          </w:p>
        </w:tc>
        <w:tc>
          <w:tcPr>
            <w:tcW w:w="992" w:type="dxa"/>
            <w:tcBorders>
              <w:left w:val="single" w:sz="4" w:space="0" w:color="auto"/>
            </w:tcBorders>
          </w:tcPr>
          <w:p w:rsidR="00654B0A" w:rsidRPr="00654B0A" w:rsidRDefault="00654B0A" w:rsidP="00654B0A">
            <w:r w:rsidRPr="00654B0A">
              <w:t>4</w:t>
            </w:r>
          </w:p>
        </w:tc>
      </w:tr>
      <w:tr w:rsidR="00654B0A" w:rsidRPr="00654B0A" w:rsidTr="00362872">
        <w:trPr>
          <w:trHeight w:val="278"/>
        </w:trPr>
        <w:tc>
          <w:tcPr>
            <w:tcW w:w="2277" w:type="dxa"/>
            <w:vMerge w:val="restart"/>
          </w:tcPr>
          <w:p w:rsidR="00654B0A" w:rsidRPr="00654B0A" w:rsidRDefault="00654B0A" w:rsidP="00654B0A">
            <w:r w:rsidRPr="00654B0A">
              <w:t>Искусство</w:t>
            </w:r>
          </w:p>
        </w:tc>
        <w:tc>
          <w:tcPr>
            <w:tcW w:w="2260" w:type="dxa"/>
          </w:tcPr>
          <w:p w:rsidR="00654B0A" w:rsidRPr="00654B0A" w:rsidRDefault="00654B0A" w:rsidP="00654B0A">
            <w:r w:rsidRPr="00654B0A">
              <w:t>Музыка</w:t>
            </w:r>
          </w:p>
        </w:tc>
        <w:tc>
          <w:tcPr>
            <w:tcW w:w="1417" w:type="dxa"/>
            <w:tcBorders>
              <w:left w:val="double" w:sz="4" w:space="0" w:color="auto"/>
              <w:right w:val="single" w:sz="4" w:space="0" w:color="auto"/>
            </w:tcBorders>
          </w:tcPr>
          <w:p w:rsidR="00654B0A" w:rsidRPr="00654B0A" w:rsidRDefault="00654B0A" w:rsidP="00654B0A">
            <w:r w:rsidRPr="00654B0A">
              <w:t>1</w:t>
            </w:r>
          </w:p>
        </w:tc>
        <w:tc>
          <w:tcPr>
            <w:tcW w:w="1276" w:type="dxa"/>
            <w:tcBorders>
              <w:left w:val="single" w:sz="4" w:space="0" w:color="auto"/>
              <w:right w:val="single" w:sz="4" w:space="0" w:color="auto"/>
            </w:tcBorders>
          </w:tcPr>
          <w:p w:rsidR="00654B0A" w:rsidRPr="00654B0A" w:rsidRDefault="00654B0A" w:rsidP="00654B0A">
            <w:r w:rsidRPr="00654B0A">
              <w:t>1</w:t>
            </w:r>
          </w:p>
        </w:tc>
        <w:tc>
          <w:tcPr>
            <w:tcW w:w="992" w:type="dxa"/>
            <w:tcBorders>
              <w:left w:val="single" w:sz="4" w:space="0" w:color="auto"/>
            </w:tcBorders>
          </w:tcPr>
          <w:p w:rsidR="00654B0A" w:rsidRPr="00654B0A" w:rsidRDefault="00654B0A" w:rsidP="00654B0A">
            <w:r w:rsidRPr="00654B0A">
              <w:t>2</w:t>
            </w:r>
          </w:p>
        </w:tc>
      </w:tr>
      <w:tr w:rsidR="00654B0A" w:rsidRPr="00654B0A" w:rsidTr="00362872">
        <w:trPr>
          <w:trHeight w:val="148"/>
        </w:trPr>
        <w:tc>
          <w:tcPr>
            <w:tcW w:w="2277" w:type="dxa"/>
            <w:vMerge/>
          </w:tcPr>
          <w:p w:rsidR="00654B0A" w:rsidRPr="00654B0A" w:rsidRDefault="00654B0A" w:rsidP="00654B0A"/>
        </w:tc>
        <w:tc>
          <w:tcPr>
            <w:tcW w:w="2260" w:type="dxa"/>
          </w:tcPr>
          <w:p w:rsidR="00654B0A" w:rsidRPr="00654B0A" w:rsidRDefault="00654B0A" w:rsidP="00654B0A">
            <w:r w:rsidRPr="00654B0A">
              <w:t>Изобразительное искусство</w:t>
            </w:r>
          </w:p>
        </w:tc>
        <w:tc>
          <w:tcPr>
            <w:tcW w:w="1417" w:type="dxa"/>
            <w:tcBorders>
              <w:left w:val="double" w:sz="4" w:space="0" w:color="auto"/>
              <w:right w:val="single" w:sz="4" w:space="0" w:color="auto"/>
            </w:tcBorders>
          </w:tcPr>
          <w:p w:rsidR="00654B0A" w:rsidRPr="00654B0A" w:rsidRDefault="00654B0A" w:rsidP="00654B0A">
            <w:r w:rsidRPr="00654B0A">
              <w:t>1</w:t>
            </w:r>
          </w:p>
        </w:tc>
        <w:tc>
          <w:tcPr>
            <w:tcW w:w="1276" w:type="dxa"/>
            <w:tcBorders>
              <w:left w:val="single" w:sz="4" w:space="0" w:color="auto"/>
              <w:right w:val="single" w:sz="4" w:space="0" w:color="auto"/>
            </w:tcBorders>
          </w:tcPr>
          <w:p w:rsidR="00654B0A" w:rsidRPr="00654B0A" w:rsidRDefault="00654B0A" w:rsidP="00654B0A">
            <w:r w:rsidRPr="00654B0A">
              <w:t>1</w:t>
            </w:r>
          </w:p>
        </w:tc>
        <w:tc>
          <w:tcPr>
            <w:tcW w:w="992" w:type="dxa"/>
            <w:tcBorders>
              <w:left w:val="single" w:sz="4" w:space="0" w:color="auto"/>
            </w:tcBorders>
          </w:tcPr>
          <w:p w:rsidR="00654B0A" w:rsidRPr="00654B0A" w:rsidRDefault="00654B0A" w:rsidP="00654B0A">
            <w:r w:rsidRPr="00654B0A">
              <w:t>2</w:t>
            </w:r>
          </w:p>
        </w:tc>
      </w:tr>
      <w:tr w:rsidR="00654B0A" w:rsidRPr="00654B0A" w:rsidTr="00362872">
        <w:trPr>
          <w:trHeight w:val="278"/>
        </w:trPr>
        <w:tc>
          <w:tcPr>
            <w:tcW w:w="2277" w:type="dxa"/>
          </w:tcPr>
          <w:p w:rsidR="00654B0A" w:rsidRPr="00654B0A" w:rsidRDefault="00654B0A" w:rsidP="00654B0A">
            <w:r w:rsidRPr="00654B0A">
              <w:t>Технология</w:t>
            </w:r>
          </w:p>
        </w:tc>
        <w:tc>
          <w:tcPr>
            <w:tcW w:w="2260" w:type="dxa"/>
          </w:tcPr>
          <w:p w:rsidR="00654B0A" w:rsidRPr="00654B0A" w:rsidRDefault="00654B0A" w:rsidP="00654B0A">
            <w:r w:rsidRPr="00654B0A">
              <w:t>Технология</w:t>
            </w:r>
          </w:p>
        </w:tc>
        <w:tc>
          <w:tcPr>
            <w:tcW w:w="1417" w:type="dxa"/>
            <w:tcBorders>
              <w:left w:val="double" w:sz="4" w:space="0" w:color="auto"/>
              <w:right w:val="single" w:sz="4" w:space="0" w:color="auto"/>
            </w:tcBorders>
          </w:tcPr>
          <w:p w:rsidR="00654B0A" w:rsidRPr="00654B0A" w:rsidRDefault="00654B0A" w:rsidP="00654B0A">
            <w:r w:rsidRPr="00654B0A">
              <w:t>1</w:t>
            </w:r>
          </w:p>
        </w:tc>
        <w:tc>
          <w:tcPr>
            <w:tcW w:w="1276" w:type="dxa"/>
            <w:tcBorders>
              <w:left w:val="single" w:sz="4" w:space="0" w:color="auto"/>
              <w:right w:val="single" w:sz="4" w:space="0" w:color="auto"/>
            </w:tcBorders>
          </w:tcPr>
          <w:p w:rsidR="00654B0A" w:rsidRPr="00654B0A" w:rsidRDefault="00654B0A" w:rsidP="00654B0A">
            <w:r w:rsidRPr="00654B0A">
              <w:t>1</w:t>
            </w:r>
          </w:p>
        </w:tc>
        <w:tc>
          <w:tcPr>
            <w:tcW w:w="992" w:type="dxa"/>
            <w:tcBorders>
              <w:left w:val="single" w:sz="4" w:space="0" w:color="auto"/>
            </w:tcBorders>
          </w:tcPr>
          <w:p w:rsidR="00654B0A" w:rsidRPr="00654B0A" w:rsidRDefault="00654B0A" w:rsidP="00654B0A">
            <w:r w:rsidRPr="00654B0A">
              <w:t>4</w:t>
            </w:r>
          </w:p>
        </w:tc>
      </w:tr>
      <w:tr w:rsidR="00654B0A" w:rsidRPr="00654B0A" w:rsidTr="00362872">
        <w:trPr>
          <w:trHeight w:val="791"/>
        </w:trPr>
        <w:tc>
          <w:tcPr>
            <w:tcW w:w="2277" w:type="dxa"/>
          </w:tcPr>
          <w:p w:rsidR="00654B0A" w:rsidRPr="00654B0A" w:rsidRDefault="00654B0A" w:rsidP="00654B0A">
            <w:r w:rsidRPr="00654B0A">
              <w:t xml:space="preserve">Физическая </w:t>
            </w:r>
          </w:p>
          <w:p w:rsidR="00654B0A" w:rsidRPr="00654B0A" w:rsidRDefault="00654B0A" w:rsidP="00654B0A">
            <w:r w:rsidRPr="00654B0A">
              <w:t>культура</w:t>
            </w:r>
          </w:p>
        </w:tc>
        <w:tc>
          <w:tcPr>
            <w:tcW w:w="2260" w:type="dxa"/>
          </w:tcPr>
          <w:p w:rsidR="00654B0A" w:rsidRPr="00654B0A" w:rsidRDefault="00654B0A" w:rsidP="00654B0A">
            <w:r w:rsidRPr="00654B0A">
              <w:t>Физическая</w:t>
            </w:r>
          </w:p>
          <w:p w:rsidR="00654B0A" w:rsidRPr="00654B0A" w:rsidRDefault="00654B0A" w:rsidP="00654B0A">
            <w:r w:rsidRPr="00654B0A">
              <w:t>культура</w:t>
            </w:r>
          </w:p>
          <w:p w:rsidR="00654B0A" w:rsidRPr="00654B0A" w:rsidRDefault="00654B0A" w:rsidP="00654B0A"/>
        </w:tc>
        <w:tc>
          <w:tcPr>
            <w:tcW w:w="1417" w:type="dxa"/>
            <w:tcBorders>
              <w:left w:val="double" w:sz="4" w:space="0" w:color="auto"/>
              <w:right w:val="single" w:sz="4" w:space="0" w:color="auto"/>
            </w:tcBorders>
          </w:tcPr>
          <w:p w:rsidR="00654B0A" w:rsidRPr="00654B0A" w:rsidRDefault="00654B0A" w:rsidP="00654B0A">
            <w:r w:rsidRPr="00654B0A">
              <w:t>3</w:t>
            </w:r>
          </w:p>
        </w:tc>
        <w:tc>
          <w:tcPr>
            <w:tcW w:w="1276" w:type="dxa"/>
            <w:tcBorders>
              <w:left w:val="single" w:sz="4" w:space="0" w:color="auto"/>
              <w:right w:val="single" w:sz="4" w:space="0" w:color="auto"/>
            </w:tcBorders>
          </w:tcPr>
          <w:p w:rsidR="00654B0A" w:rsidRPr="00654B0A" w:rsidRDefault="00654B0A" w:rsidP="00654B0A">
            <w:r w:rsidRPr="00654B0A">
              <w:t>3</w:t>
            </w:r>
          </w:p>
        </w:tc>
        <w:tc>
          <w:tcPr>
            <w:tcW w:w="992" w:type="dxa"/>
            <w:tcBorders>
              <w:left w:val="single" w:sz="4" w:space="0" w:color="auto"/>
            </w:tcBorders>
          </w:tcPr>
          <w:p w:rsidR="00654B0A" w:rsidRPr="00654B0A" w:rsidRDefault="00654B0A" w:rsidP="00654B0A">
            <w:r w:rsidRPr="00654B0A">
              <w:t>6</w:t>
            </w:r>
          </w:p>
        </w:tc>
      </w:tr>
      <w:tr w:rsidR="00654B0A" w:rsidRPr="00654B0A" w:rsidTr="00362872">
        <w:trPr>
          <w:trHeight w:val="278"/>
        </w:trPr>
        <w:tc>
          <w:tcPr>
            <w:tcW w:w="2277" w:type="dxa"/>
          </w:tcPr>
          <w:p w:rsidR="00654B0A" w:rsidRPr="00654B0A" w:rsidRDefault="00654B0A" w:rsidP="00654B0A">
            <w:r w:rsidRPr="00654B0A">
              <w:t>Итого</w:t>
            </w:r>
          </w:p>
        </w:tc>
        <w:tc>
          <w:tcPr>
            <w:tcW w:w="2260" w:type="dxa"/>
          </w:tcPr>
          <w:p w:rsidR="00654B0A" w:rsidRPr="00654B0A" w:rsidRDefault="00654B0A" w:rsidP="00654B0A"/>
        </w:tc>
        <w:tc>
          <w:tcPr>
            <w:tcW w:w="1417" w:type="dxa"/>
            <w:tcBorders>
              <w:left w:val="double" w:sz="4" w:space="0" w:color="auto"/>
              <w:right w:val="single" w:sz="4" w:space="0" w:color="auto"/>
            </w:tcBorders>
          </w:tcPr>
          <w:p w:rsidR="00654B0A" w:rsidRPr="00654B0A" w:rsidRDefault="00654B0A" w:rsidP="00654B0A">
            <w:r w:rsidRPr="00654B0A">
              <w:t>21</w:t>
            </w:r>
          </w:p>
        </w:tc>
        <w:tc>
          <w:tcPr>
            <w:tcW w:w="1276" w:type="dxa"/>
            <w:tcBorders>
              <w:left w:val="single" w:sz="4" w:space="0" w:color="auto"/>
              <w:right w:val="single" w:sz="4" w:space="0" w:color="auto"/>
            </w:tcBorders>
          </w:tcPr>
          <w:p w:rsidR="00654B0A" w:rsidRPr="00654B0A" w:rsidRDefault="00654B0A" w:rsidP="00654B0A">
            <w:r w:rsidRPr="00654B0A">
              <w:t>23</w:t>
            </w:r>
          </w:p>
        </w:tc>
        <w:tc>
          <w:tcPr>
            <w:tcW w:w="992" w:type="dxa"/>
            <w:tcBorders>
              <w:left w:val="single" w:sz="4" w:space="0" w:color="auto"/>
              <w:right w:val="single" w:sz="4" w:space="0" w:color="auto"/>
            </w:tcBorders>
          </w:tcPr>
          <w:p w:rsidR="00654B0A" w:rsidRPr="00654B0A" w:rsidRDefault="00654B0A" w:rsidP="00654B0A">
            <w:r w:rsidRPr="00654B0A">
              <w:t>44</w:t>
            </w:r>
          </w:p>
        </w:tc>
      </w:tr>
      <w:tr w:rsidR="00654B0A" w:rsidRPr="00654B0A" w:rsidTr="00362872">
        <w:trPr>
          <w:trHeight w:val="825"/>
        </w:trPr>
        <w:tc>
          <w:tcPr>
            <w:tcW w:w="2277" w:type="dxa"/>
            <w:vMerge w:val="restart"/>
          </w:tcPr>
          <w:p w:rsidR="00654B0A" w:rsidRPr="00654B0A" w:rsidRDefault="00654B0A" w:rsidP="00654B0A">
            <w:r w:rsidRPr="00654B0A">
              <w:t xml:space="preserve">Часть базисного учебного плана, </w:t>
            </w:r>
            <w:r w:rsidRPr="00654B0A">
              <w:lastRenderedPageBreak/>
              <w:t>формируемая участ</w:t>
            </w:r>
            <w:r w:rsidRPr="00654B0A">
              <w:softHyphen/>
              <w:t>никами образовательного процесса (6-ти дневная неделя)</w:t>
            </w:r>
          </w:p>
        </w:tc>
        <w:tc>
          <w:tcPr>
            <w:tcW w:w="2260" w:type="dxa"/>
          </w:tcPr>
          <w:p w:rsidR="00654B0A" w:rsidRPr="00654B0A" w:rsidRDefault="00654B0A" w:rsidP="00654B0A">
            <w:r w:rsidRPr="00654B0A">
              <w:lastRenderedPageBreak/>
              <w:t>Православная культура</w:t>
            </w:r>
          </w:p>
        </w:tc>
        <w:tc>
          <w:tcPr>
            <w:tcW w:w="1417" w:type="dxa"/>
            <w:tcBorders>
              <w:left w:val="double" w:sz="4" w:space="0" w:color="auto"/>
              <w:right w:val="single" w:sz="4" w:space="0" w:color="auto"/>
            </w:tcBorders>
          </w:tcPr>
          <w:p w:rsidR="00654B0A" w:rsidRPr="00654B0A" w:rsidRDefault="00654B0A" w:rsidP="00654B0A"/>
        </w:tc>
        <w:tc>
          <w:tcPr>
            <w:tcW w:w="1276" w:type="dxa"/>
            <w:tcBorders>
              <w:left w:val="single" w:sz="4" w:space="0" w:color="auto"/>
              <w:right w:val="single" w:sz="4" w:space="0" w:color="auto"/>
            </w:tcBorders>
          </w:tcPr>
          <w:p w:rsidR="00654B0A" w:rsidRPr="00654B0A" w:rsidRDefault="00654B0A" w:rsidP="00654B0A">
            <w:r w:rsidRPr="00654B0A">
              <w:t>1</w:t>
            </w:r>
          </w:p>
        </w:tc>
        <w:tc>
          <w:tcPr>
            <w:tcW w:w="992" w:type="dxa"/>
            <w:tcBorders>
              <w:left w:val="single" w:sz="4" w:space="0" w:color="auto"/>
              <w:right w:val="single" w:sz="4" w:space="0" w:color="auto"/>
            </w:tcBorders>
          </w:tcPr>
          <w:p w:rsidR="00654B0A" w:rsidRPr="00654B0A" w:rsidRDefault="00654B0A" w:rsidP="00654B0A">
            <w:r w:rsidRPr="00654B0A">
              <w:t>1</w:t>
            </w:r>
          </w:p>
        </w:tc>
      </w:tr>
      <w:tr w:rsidR="00654B0A" w:rsidRPr="00654B0A" w:rsidTr="00362872">
        <w:trPr>
          <w:trHeight w:val="1036"/>
        </w:trPr>
        <w:tc>
          <w:tcPr>
            <w:tcW w:w="2277" w:type="dxa"/>
            <w:vMerge/>
          </w:tcPr>
          <w:p w:rsidR="00654B0A" w:rsidRPr="00654B0A" w:rsidRDefault="00654B0A" w:rsidP="00654B0A"/>
        </w:tc>
        <w:tc>
          <w:tcPr>
            <w:tcW w:w="2260" w:type="dxa"/>
          </w:tcPr>
          <w:p w:rsidR="00654B0A" w:rsidRPr="00654B0A" w:rsidRDefault="00654B0A" w:rsidP="00654B0A">
            <w:r w:rsidRPr="00654B0A">
              <w:t>Основы безопасности жизнедеятельности</w:t>
            </w:r>
          </w:p>
        </w:tc>
        <w:tc>
          <w:tcPr>
            <w:tcW w:w="1417" w:type="dxa"/>
            <w:tcBorders>
              <w:left w:val="double" w:sz="4" w:space="0" w:color="auto"/>
              <w:right w:val="single" w:sz="4" w:space="0" w:color="auto"/>
            </w:tcBorders>
          </w:tcPr>
          <w:p w:rsidR="00654B0A" w:rsidRPr="00654B0A" w:rsidRDefault="00654B0A" w:rsidP="00654B0A"/>
        </w:tc>
        <w:tc>
          <w:tcPr>
            <w:tcW w:w="1276" w:type="dxa"/>
            <w:tcBorders>
              <w:left w:val="single" w:sz="4" w:space="0" w:color="auto"/>
              <w:right w:val="single" w:sz="4" w:space="0" w:color="auto"/>
            </w:tcBorders>
          </w:tcPr>
          <w:p w:rsidR="00654B0A" w:rsidRPr="00654B0A" w:rsidRDefault="00654B0A" w:rsidP="00654B0A">
            <w:r w:rsidRPr="00654B0A">
              <w:t>1</w:t>
            </w:r>
          </w:p>
        </w:tc>
        <w:tc>
          <w:tcPr>
            <w:tcW w:w="992" w:type="dxa"/>
            <w:tcBorders>
              <w:left w:val="single" w:sz="4" w:space="0" w:color="auto"/>
              <w:right w:val="single" w:sz="4" w:space="0" w:color="auto"/>
            </w:tcBorders>
          </w:tcPr>
          <w:p w:rsidR="00654B0A" w:rsidRPr="00654B0A" w:rsidRDefault="00654B0A" w:rsidP="00654B0A">
            <w:r w:rsidRPr="00654B0A">
              <w:t>1</w:t>
            </w:r>
          </w:p>
        </w:tc>
      </w:tr>
      <w:tr w:rsidR="00654B0A" w:rsidRPr="00654B0A" w:rsidTr="00362872">
        <w:trPr>
          <w:trHeight w:val="1051"/>
        </w:trPr>
        <w:tc>
          <w:tcPr>
            <w:tcW w:w="2277" w:type="dxa"/>
            <w:vMerge/>
          </w:tcPr>
          <w:p w:rsidR="00654B0A" w:rsidRPr="00654B0A" w:rsidRDefault="00654B0A" w:rsidP="00654B0A"/>
        </w:tc>
        <w:tc>
          <w:tcPr>
            <w:tcW w:w="2260" w:type="dxa"/>
          </w:tcPr>
          <w:p w:rsidR="00654B0A" w:rsidRPr="00654B0A" w:rsidRDefault="00654B0A" w:rsidP="00654B0A">
            <w:r w:rsidRPr="00654B0A">
              <w:t>Риторика</w:t>
            </w:r>
          </w:p>
        </w:tc>
        <w:tc>
          <w:tcPr>
            <w:tcW w:w="1417" w:type="dxa"/>
            <w:tcBorders>
              <w:left w:val="double" w:sz="4" w:space="0" w:color="auto"/>
              <w:right w:val="single" w:sz="4" w:space="0" w:color="auto"/>
            </w:tcBorders>
          </w:tcPr>
          <w:p w:rsidR="00654B0A" w:rsidRPr="00654B0A" w:rsidRDefault="00654B0A" w:rsidP="00654B0A"/>
        </w:tc>
        <w:tc>
          <w:tcPr>
            <w:tcW w:w="1276" w:type="dxa"/>
            <w:tcBorders>
              <w:left w:val="single" w:sz="4" w:space="0" w:color="auto"/>
              <w:right w:val="single" w:sz="4" w:space="0" w:color="auto"/>
            </w:tcBorders>
          </w:tcPr>
          <w:p w:rsidR="00654B0A" w:rsidRPr="00654B0A" w:rsidRDefault="00654B0A" w:rsidP="00654B0A">
            <w:r w:rsidRPr="00654B0A">
              <w:t>1</w:t>
            </w:r>
          </w:p>
        </w:tc>
        <w:tc>
          <w:tcPr>
            <w:tcW w:w="992" w:type="dxa"/>
            <w:tcBorders>
              <w:left w:val="single" w:sz="4" w:space="0" w:color="auto"/>
            </w:tcBorders>
          </w:tcPr>
          <w:p w:rsidR="00654B0A" w:rsidRPr="00654B0A" w:rsidRDefault="00654B0A" w:rsidP="00654B0A">
            <w:r w:rsidRPr="00654B0A">
              <w:t>1</w:t>
            </w:r>
          </w:p>
        </w:tc>
      </w:tr>
      <w:tr w:rsidR="00654B0A" w:rsidRPr="00654B0A" w:rsidTr="00362872">
        <w:trPr>
          <w:trHeight w:val="1051"/>
        </w:trPr>
        <w:tc>
          <w:tcPr>
            <w:tcW w:w="2277" w:type="dxa"/>
          </w:tcPr>
          <w:p w:rsidR="00654B0A" w:rsidRPr="00654B0A" w:rsidRDefault="00654B0A" w:rsidP="00654B0A">
            <w:r w:rsidRPr="00654B0A">
              <w:t>Максимально допустимая недельная нагрузка(6-ти дневная неделя)</w:t>
            </w:r>
          </w:p>
        </w:tc>
        <w:tc>
          <w:tcPr>
            <w:tcW w:w="2260" w:type="dxa"/>
          </w:tcPr>
          <w:p w:rsidR="00654B0A" w:rsidRPr="00654B0A" w:rsidRDefault="00654B0A" w:rsidP="00654B0A"/>
        </w:tc>
        <w:tc>
          <w:tcPr>
            <w:tcW w:w="1417" w:type="dxa"/>
            <w:tcBorders>
              <w:left w:val="double" w:sz="4" w:space="0" w:color="auto"/>
              <w:right w:val="single" w:sz="4" w:space="0" w:color="auto"/>
            </w:tcBorders>
          </w:tcPr>
          <w:p w:rsidR="00654B0A" w:rsidRPr="00654B0A" w:rsidRDefault="00654B0A" w:rsidP="00654B0A">
            <w:r w:rsidRPr="00654B0A">
              <w:t>21</w:t>
            </w:r>
          </w:p>
        </w:tc>
        <w:tc>
          <w:tcPr>
            <w:tcW w:w="1276" w:type="dxa"/>
            <w:tcBorders>
              <w:left w:val="single" w:sz="4" w:space="0" w:color="auto"/>
              <w:right w:val="single" w:sz="4" w:space="0" w:color="auto"/>
            </w:tcBorders>
          </w:tcPr>
          <w:p w:rsidR="00654B0A" w:rsidRPr="00654B0A" w:rsidRDefault="00654B0A" w:rsidP="00654B0A">
            <w:r w:rsidRPr="00654B0A">
              <w:t>26</w:t>
            </w:r>
          </w:p>
        </w:tc>
        <w:tc>
          <w:tcPr>
            <w:tcW w:w="992" w:type="dxa"/>
            <w:tcBorders>
              <w:left w:val="single" w:sz="4" w:space="0" w:color="auto"/>
            </w:tcBorders>
          </w:tcPr>
          <w:p w:rsidR="00654B0A" w:rsidRPr="00654B0A" w:rsidRDefault="00654B0A" w:rsidP="00654B0A">
            <w:r w:rsidRPr="00654B0A">
              <w:t>47</w:t>
            </w:r>
          </w:p>
        </w:tc>
      </w:tr>
    </w:tbl>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r w:rsidRPr="00654B0A">
        <w:t xml:space="preserve">Учебный план общеобразовательного учреждения </w:t>
      </w:r>
    </w:p>
    <w:p w:rsidR="00654B0A" w:rsidRPr="00654B0A" w:rsidRDefault="00654B0A" w:rsidP="00654B0A">
      <w:r w:rsidRPr="00654B0A">
        <w:t xml:space="preserve"> ( реализующий  образовательные программы начального общего</w:t>
      </w:r>
    </w:p>
    <w:p w:rsidR="00654B0A" w:rsidRPr="00654B0A" w:rsidRDefault="00654B0A" w:rsidP="00654B0A">
      <w:r w:rsidRPr="00654B0A">
        <w:t>образования в рамках введения ФГОС второго поколения)</w:t>
      </w:r>
    </w:p>
    <w:p w:rsidR="00654B0A" w:rsidRPr="00654B0A" w:rsidRDefault="00654B0A" w:rsidP="00654B0A">
      <w:r w:rsidRPr="00654B0A">
        <w:t>на 2011-2015 учебный год</w:t>
      </w:r>
    </w:p>
    <w:p w:rsidR="00654B0A" w:rsidRPr="00654B0A" w:rsidRDefault="00654B0A" w:rsidP="00654B0A">
      <w:r w:rsidRPr="00654B0A">
        <w:t>годовой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1"/>
        <w:gridCol w:w="2220"/>
        <w:gridCol w:w="1031"/>
        <w:gridCol w:w="1031"/>
        <w:gridCol w:w="1031"/>
        <w:gridCol w:w="1091"/>
        <w:gridCol w:w="904"/>
      </w:tblGrid>
      <w:tr w:rsidR="00654B0A" w:rsidRPr="00654B0A" w:rsidTr="00362872">
        <w:tc>
          <w:tcPr>
            <w:tcW w:w="2262" w:type="dxa"/>
            <w:vMerge w:val="restart"/>
          </w:tcPr>
          <w:p w:rsidR="00654B0A" w:rsidRPr="00654B0A" w:rsidRDefault="00654B0A" w:rsidP="00654B0A">
            <w:r w:rsidRPr="00654B0A">
              <w:t>Предметные области</w:t>
            </w:r>
          </w:p>
        </w:tc>
        <w:tc>
          <w:tcPr>
            <w:tcW w:w="2220" w:type="dxa"/>
            <w:vMerge w:val="restart"/>
          </w:tcPr>
          <w:p w:rsidR="00654B0A" w:rsidRPr="00654B0A" w:rsidRDefault="00654B0A" w:rsidP="00654B0A">
            <w:r w:rsidRPr="00654B0A">
              <w:t>Учебные предметы</w:t>
            </w:r>
          </w:p>
        </w:tc>
        <w:tc>
          <w:tcPr>
            <w:tcW w:w="3093" w:type="dxa"/>
            <w:gridSpan w:val="3"/>
          </w:tcPr>
          <w:p w:rsidR="00654B0A" w:rsidRPr="00654B0A" w:rsidRDefault="00654B0A" w:rsidP="00654B0A">
            <w:r w:rsidRPr="00654B0A">
              <w:t xml:space="preserve">Количество часов </w:t>
            </w:r>
          </w:p>
        </w:tc>
        <w:tc>
          <w:tcPr>
            <w:tcW w:w="1091" w:type="dxa"/>
          </w:tcPr>
          <w:p w:rsidR="00654B0A" w:rsidRPr="00654B0A" w:rsidRDefault="00654B0A" w:rsidP="00654B0A"/>
        </w:tc>
        <w:tc>
          <w:tcPr>
            <w:tcW w:w="904" w:type="dxa"/>
            <w:vMerge w:val="restart"/>
          </w:tcPr>
          <w:p w:rsidR="00654B0A" w:rsidRPr="00654B0A" w:rsidRDefault="00654B0A" w:rsidP="00654B0A">
            <w:r w:rsidRPr="00654B0A">
              <w:t>Всего</w:t>
            </w:r>
          </w:p>
        </w:tc>
      </w:tr>
      <w:tr w:rsidR="00654B0A" w:rsidRPr="00654B0A" w:rsidTr="00362872">
        <w:trPr>
          <w:trHeight w:val="509"/>
        </w:trPr>
        <w:tc>
          <w:tcPr>
            <w:tcW w:w="2262" w:type="dxa"/>
            <w:vMerge/>
          </w:tcPr>
          <w:p w:rsidR="00654B0A" w:rsidRPr="00654B0A" w:rsidRDefault="00654B0A" w:rsidP="00654B0A"/>
        </w:tc>
        <w:tc>
          <w:tcPr>
            <w:tcW w:w="2220" w:type="dxa"/>
            <w:vMerge/>
          </w:tcPr>
          <w:p w:rsidR="00654B0A" w:rsidRPr="00654B0A" w:rsidRDefault="00654B0A" w:rsidP="00654B0A"/>
        </w:tc>
        <w:tc>
          <w:tcPr>
            <w:tcW w:w="1031" w:type="dxa"/>
            <w:vMerge w:val="restart"/>
            <w:tcBorders>
              <w:right w:val="double" w:sz="4" w:space="0" w:color="auto"/>
            </w:tcBorders>
          </w:tcPr>
          <w:p w:rsidR="00654B0A" w:rsidRPr="00654B0A" w:rsidRDefault="00654B0A" w:rsidP="00654B0A">
            <w:r w:rsidRPr="00654B0A">
              <w:t>1 класс</w:t>
            </w:r>
          </w:p>
        </w:tc>
        <w:tc>
          <w:tcPr>
            <w:tcW w:w="1031" w:type="dxa"/>
            <w:vMerge w:val="restart"/>
            <w:tcBorders>
              <w:left w:val="double" w:sz="4" w:space="0" w:color="auto"/>
              <w:right w:val="double" w:sz="4" w:space="0" w:color="auto"/>
            </w:tcBorders>
          </w:tcPr>
          <w:p w:rsidR="00654B0A" w:rsidRPr="00654B0A" w:rsidRDefault="00654B0A" w:rsidP="00654B0A">
            <w:r w:rsidRPr="00654B0A">
              <w:t>2 класс</w:t>
            </w:r>
          </w:p>
        </w:tc>
        <w:tc>
          <w:tcPr>
            <w:tcW w:w="1031" w:type="dxa"/>
            <w:vMerge w:val="restart"/>
            <w:tcBorders>
              <w:left w:val="double" w:sz="4" w:space="0" w:color="auto"/>
              <w:right w:val="single" w:sz="4" w:space="0" w:color="auto"/>
            </w:tcBorders>
          </w:tcPr>
          <w:p w:rsidR="00654B0A" w:rsidRPr="00654B0A" w:rsidRDefault="00654B0A" w:rsidP="00654B0A">
            <w:r w:rsidRPr="00654B0A">
              <w:t>3 класс</w:t>
            </w:r>
          </w:p>
        </w:tc>
        <w:tc>
          <w:tcPr>
            <w:tcW w:w="1091" w:type="dxa"/>
            <w:vMerge w:val="restart"/>
            <w:tcBorders>
              <w:left w:val="single" w:sz="4" w:space="0" w:color="auto"/>
            </w:tcBorders>
          </w:tcPr>
          <w:p w:rsidR="00654B0A" w:rsidRPr="00654B0A" w:rsidRDefault="00654B0A" w:rsidP="00654B0A">
            <w:r w:rsidRPr="00654B0A">
              <w:t>4 класс</w:t>
            </w:r>
          </w:p>
        </w:tc>
        <w:tc>
          <w:tcPr>
            <w:tcW w:w="904" w:type="dxa"/>
            <w:vMerge/>
          </w:tcPr>
          <w:p w:rsidR="00654B0A" w:rsidRPr="00654B0A" w:rsidRDefault="00654B0A" w:rsidP="00654B0A"/>
        </w:tc>
      </w:tr>
      <w:tr w:rsidR="00654B0A" w:rsidRPr="00654B0A" w:rsidTr="00362872">
        <w:tc>
          <w:tcPr>
            <w:tcW w:w="2262" w:type="dxa"/>
          </w:tcPr>
          <w:p w:rsidR="00654B0A" w:rsidRPr="00654B0A" w:rsidRDefault="00654B0A" w:rsidP="00654B0A">
            <w:r w:rsidRPr="00654B0A">
              <w:t>Обязательная часть</w:t>
            </w:r>
          </w:p>
        </w:tc>
        <w:tc>
          <w:tcPr>
            <w:tcW w:w="2220" w:type="dxa"/>
            <w:vMerge/>
          </w:tcPr>
          <w:p w:rsidR="00654B0A" w:rsidRPr="00654B0A" w:rsidRDefault="00654B0A" w:rsidP="00654B0A"/>
        </w:tc>
        <w:tc>
          <w:tcPr>
            <w:tcW w:w="1031" w:type="dxa"/>
            <w:vMerge/>
            <w:tcBorders>
              <w:right w:val="double" w:sz="4" w:space="0" w:color="auto"/>
            </w:tcBorders>
          </w:tcPr>
          <w:p w:rsidR="00654B0A" w:rsidRPr="00654B0A" w:rsidRDefault="00654B0A" w:rsidP="00654B0A"/>
        </w:tc>
        <w:tc>
          <w:tcPr>
            <w:tcW w:w="1031" w:type="dxa"/>
            <w:vMerge/>
            <w:tcBorders>
              <w:left w:val="double" w:sz="4" w:space="0" w:color="auto"/>
              <w:right w:val="double" w:sz="4" w:space="0" w:color="auto"/>
            </w:tcBorders>
          </w:tcPr>
          <w:p w:rsidR="00654B0A" w:rsidRPr="00654B0A" w:rsidRDefault="00654B0A" w:rsidP="00654B0A"/>
        </w:tc>
        <w:tc>
          <w:tcPr>
            <w:tcW w:w="1031" w:type="dxa"/>
            <w:vMerge/>
            <w:tcBorders>
              <w:left w:val="double" w:sz="4" w:space="0" w:color="auto"/>
              <w:right w:val="single" w:sz="4" w:space="0" w:color="auto"/>
            </w:tcBorders>
          </w:tcPr>
          <w:p w:rsidR="00654B0A" w:rsidRPr="00654B0A" w:rsidRDefault="00654B0A" w:rsidP="00654B0A"/>
        </w:tc>
        <w:tc>
          <w:tcPr>
            <w:tcW w:w="1091" w:type="dxa"/>
            <w:vMerge/>
            <w:tcBorders>
              <w:left w:val="single" w:sz="4" w:space="0" w:color="auto"/>
            </w:tcBorders>
          </w:tcPr>
          <w:p w:rsidR="00654B0A" w:rsidRPr="00654B0A" w:rsidRDefault="00654B0A" w:rsidP="00654B0A"/>
        </w:tc>
        <w:tc>
          <w:tcPr>
            <w:tcW w:w="904" w:type="dxa"/>
            <w:vMerge/>
          </w:tcPr>
          <w:p w:rsidR="00654B0A" w:rsidRPr="00654B0A" w:rsidRDefault="00654B0A" w:rsidP="00654B0A"/>
        </w:tc>
      </w:tr>
      <w:tr w:rsidR="00654B0A" w:rsidRPr="00654B0A" w:rsidTr="00362872">
        <w:tc>
          <w:tcPr>
            <w:tcW w:w="2262" w:type="dxa"/>
            <w:vMerge w:val="restart"/>
          </w:tcPr>
          <w:p w:rsidR="00654B0A" w:rsidRPr="00654B0A" w:rsidRDefault="00654B0A" w:rsidP="00654B0A">
            <w:r w:rsidRPr="00654B0A">
              <w:t>Филология</w:t>
            </w:r>
          </w:p>
        </w:tc>
        <w:tc>
          <w:tcPr>
            <w:tcW w:w="2220" w:type="dxa"/>
          </w:tcPr>
          <w:p w:rsidR="00654B0A" w:rsidRPr="00654B0A" w:rsidRDefault="00654B0A" w:rsidP="00654B0A">
            <w:r w:rsidRPr="00654B0A">
              <w:t>Русский язык</w:t>
            </w:r>
          </w:p>
        </w:tc>
        <w:tc>
          <w:tcPr>
            <w:tcW w:w="1031" w:type="dxa"/>
            <w:tcBorders>
              <w:right w:val="double" w:sz="4" w:space="0" w:color="auto"/>
            </w:tcBorders>
          </w:tcPr>
          <w:p w:rsidR="00654B0A" w:rsidRPr="00654B0A" w:rsidRDefault="00654B0A" w:rsidP="00654B0A">
            <w:r w:rsidRPr="00654B0A">
              <w:t>165</w:t>
            </w:r>
          </w:p>
        </w:tc>
        <w:tc>
          <w:tcPr>
            <w:tcW w:w="1031" w:type="dxa"/>
            <w:tcBorders>
              <w:left w:val="double" w:sz="4" w:space="0" w:color="auto"/>
              <w:right w:val="double" w:sz="4" w:space="0" w:color="auto"/>
            </w:tcBorders>
          </w:tcPr>
          <w:p w:rsidR="00654B0A" w:rsidRPr="00654B0A" w:rsidRDefault="00654B0A" w:rsidP="00654B0A">
            <w:r w:rsidRPr="00654B0A">
              <w:t>170</w:t>
            </w:r>
          </w:p>
        </w:tc>
        <w:tc>
          <w:tcPr>
            <w:tcW w:w="1031" w:type="dxa"/>
            <w:tcBorders>
              <w:left w:val="double" w:sz="4" w:space="0" w:color="auto"/>
              <w:right w:val="single" w:sz="4" w:space="0" w:color="auto"/>
            </w:tcBorders>
          </w:tcPr>
          <w:p w:rsidR="00654B0A" w:rsidRPr="00654B0A" w:rsidRDefault="00654B0A" w:rsidP="00654B0A">
            <w:r w:rsidRPr="00654B0A">
              <w:t>170</w:t>
            </w:r>
          </w:p>
        </w:tc>
        <w:tc>
          <w:tcPr>
            <w:tcW w:w="1091" w:type="dxa"/>
            <w:tcBorders>
              <w:left w:val="single" w:sz="4" w:space="0" w:color="auto"/>
            </w:tcBorders>
          </w:tcPr>
          <w:p w:rsidR="00654B0A" w:rsidRPr="00654B0A" w:rsidRDefault="00654B0A" w:rsidP="00654B0A">
            <w:r w:rsidRPr="00654B0A">
              <w:t>170</w:t>
            </w:r>
          </w:p>
        </w:tc>
        <w:tc>
          <w:tcPr>
            <w:tcW w:w="904" w:type="dxa"/>
            <w:tcBorders>
              <w:left w:val="single" w:sz="4" w:space="0" w:color="auto"/>
            </w:tcBorders>
          </w:tcPr>
          <w:p w:rsidR="00654B0A" w:rsidRPr="00654B0A" w:rsidRDefault="00654B0A" w:rsidP="00654B0A">
            <w:r w:rsidRPr="00654B0A">
              <w:t>675</w:t>
            </w:r>
          </w:p>
        </w:tc>
      </w:tr>
      <w:tr w:rsidR="00654B0A" w:rsidRPr="00654B0A" w:rsidTr="00362872">
        <w:tc>
          <w:tcPr>
            <w:tcW w:w="2262" w:type="dxa"/>
            <w:vMerge/>
          </w:tcPr>
          <w:p w:rsidR="00654B0A" w:rsidRPr="00654B0A" w:rsidRDefault="00654B0A" w:rsidP="00654B0A"/>
        </w:tc>
        <w:tc>
          <w:tcPr>
            <w:tcW w:w="2220" w:type="dxa"/>
          </w:tcPr>
          <w:p w:rsidR="00654B0A" w:rsidRPr="00654B0A" w:rsidRDefault="00654B0A" w:rsidP="00654B0A">
            <w:r w:rsidRPr="00654B0A">
              <w:t>Литературное чтение</w:t>
            </w:r>
          </w:p>
        </w:tc>
        <w:tc>
          <w:tcPr>
            <w:tcW w:w="1031" w:type="dxa"/>
            <w:tcBorders>
              <w:right w:val="double" w:sz="4" w:space="0" w:color="auto"/>
            </w:tcBorders>
          </w:tcPr>
          <w:p w:rsidR="00654B0A" w:rsidRPr="00654B0A" w:rsidRDefault="00654B0A" w:rsidP="00654B0A">
            <w:r w:rsidRPr="00654B0A">
              <w:t>132</w:t>
            </w:r>
          </w:p>
        </w:tc>
        <w:tc>
          <w:tcPr>
            <w:tcW w:w="1031" w:type="dxa"/>
            <w:tcBorders>
              <w:left w:val="double" w:sz="4" w:space="0" w:color="auto"/>
              <w:right w:val="double" w:sz="4" w:space="0" w:color="auto"/>
            </w:tcBorders>
          </w:tcPr>
          <w:p w:rsidR="00654B0A" w:rsidRPr="00654B0A" w:rsidRDefault="00654B0A" w:rsidP="00654B0A">
            <w:r w:rsidRPr="00654B0A">
              <w:t>136</w:t>
            </w:r>
          </w:p>
        </w:tc>
        <w:tc>
          <w:tcPr>
            <w:tcW w:w="1031" w:type="dxa"/>
            <w:tcBorders>
              <w:left w:val="double" w:sz="4" w:space="0" w:color="auto"/>
              <w:right w:val="single" w:sz="4" w:space="0" w:color="auto"/>
            </w:tcBorders>
          </w:tcPr>
          <w:p w:rsidR="00654B0A" w:rsidRPr="00654B0A" w:rsidRDefault="00654B0A" w:rsidP="00654B0A">
            <w:r w:rsidRPr="00654B0A">
              <w:t>136</w:t>
            </w:r>
          </w:p>
        </w:tc>
        <w:tc>
          <w:tcPr>
            <w:tcW w:w="1091" w:type="dxa"/>
            <w:tcBorders>
              <w:left w:val="single" w:sz="4" w:space="0" w:color="auto"/>
            </w:tcBorders>
          </w:tcPr>
          <w:p w:rsidR="00654B0A" w:rsidRPr="00654B0A" w:rsidRDefault="00654B0A" w:rsidP="00654B0A">
            <w:r w:rsidRPr="00654B0A">
              <w:t>136</w:t>
            </w:r>
          </w:p>
        </w:tc>
        <w:tc>
          <w:tcPr>
            <w:tcW w:w="904" w:type="dxa"/>
            <w:tcBorders>
              <w:left w:val="single" w:sz="4" w:space="0" w:color="auto"/>
            </w:tcBorders>
          </w:tcPr>
          <w:p w:rsidR="00654B0A" w:rsidRPr="00654B0A" w:rsidRDefault="00654B0A" w:rsidP="00654B0A">
            <w:r w:rsidRPr="00654B0A">
              <w:t>540</w:t>
            </w:r>
          </w:p>
        </w:tc>
      </w:tr>
      <w:tr w:rsidR="00654B0A" w:rsidRPr="00654B0A" w:rsidTr="00362872">
        <w:tc>
          <w:tcPr>
            <w:tcW w:w="2262" w:type="dxa"/>
            <w:vMerge/>
          </w:tcPr>
          <w:p w:rsidR="00654B0A" w:rsidRPr="00654B0A" w:rsidRDefault="00654B0A" w:rsidP="00654B0A"/>
        </w:tc>
        <w:tc>
          <w:tcPr>
            <w:tcW w:w="2220" w:type="dxa"/>
          </w:tcPr>
          <w:p w:rsidR="00654B0A" w:rsidRPr="00654B0A" w:rsidRDefault="00654B0A" w:rsidP="00654B0A">
            <w:r w:rsidRPr="00654B0A">
              <w:t>Иностранный язык</w:t>
            </w:r>
          </w:p>
        </w:tc>
        <w:tc>
          <w:tcPr>
            <w:tcW w:w="1031" w:type="dxa"/>
            <w:tcBorders>
              <w:right w:val="double" w:sz="4" w:space="0" w:color="auto"/>
            </w:tcBorders>
          </w:tcPr>
          <w:p w:rsidR="00654B0A" w:rsidRPr="00654B0A" w:rsidRDefault="00654B0A" w:rsidP="00654B0A"/>
        </w:tc>
        <w:tc>
          <w:tcPr>
            <w:tcW w:w="1031" w:type="dxa"/>
            <w:tcBorders>
              <w:left w:val="double" w:sz="4" w:space="0" w:color="auto"/>
              <w:right w:val="double" w:sz="4" w:space="0" w:color="auto"/>
            </w:tcBorders>
          </w:tcPr>
          <w:p w:rsidR="00654B0A" w:rsidRPr="00654B0A" w:rsidRDefault="00654B0A" w:rsidP="00654B0A">
            <w:r w:rsidRPr="00654B0A">
              <w:t>68</w:t>
            </w:r>
          </w:p>
        </w:tc>
        <w:tc>
          <w:tcPr>
            <w:tcW w:w="1031" w:type="dxa"/>
            <w:tcBorders>
              <w:left w:val="double" w:sz="4" w:space="0" w:color="auto"/>
              <w:right w:val="single" w:sz="4" w:space="0" w:color="auto"/>
            </w:tcBorders>
          </w:tcPr>
          <w:p w:rsidR="00654B0A" w:rsidRPr="00654B0A" w:rsidRDefault="00654B0A" w:rsidP="00654B0A">
            <w:r w:rsidRPr="00654B0A">
              <w:t>68</w:t>
            </w:r>
          </w:p>
        </w:tc>
        <w:tc>
          <w:tcPr>
            <w:tcW w:w="1091" w:type="dxa"/>
            <w:tcBorders>
              <w:left w:val="single" w:sz="4" w:space="0" w:color="auto"/>
            </w:tcBorders>
          </w:tcPr>
          <w:p w:rsidR="00654B0A" w:rsidRPr="00654B0A" w:rsidRDefault="00654B0A" w:rsidP="00654B0A">
            <w:r w:rsidRPr="00654B0A">
              <w:t>68</w:t>
            </w:r>
          </w:p>
        </w:tc>
        <w:tc>
          <w:tcPr>
            <w:tcW w:w="904" w:type="dxa"/>
            <w:tcBorders>
              <w:left w:val="single" w:sz="4" w:space="0" w:color="auto"/>
            </w:tcBorders>
          </w:tcPr>
          <w:p w:rsidR="00654B0A" w:rsidRPr="00654B0A" w:rsidRDefault="00654B0A" w:rsidP="00654B0A">
            <w:r w:rsidRPr="00654B0A">
              <w:t>204</w:t>
            </w:r>
          </w:p>
        </w:tc>
      </w:tr>
      <w:tr w:rsidR="00654B0A" w:rsidRPr="00654B0A" w:rsidTr="00362872">
        <w:tc>
          <w:tcPr>
            <w:tcW w:w="2262" w:type="dxa"/>
          </w:tcPr>
          <w:p w:rsidR="00654B0A" w:rsidRPr="00654B0A" w:rsidRDefault="00654B0A" w:rsidP="00654B0A">
            <w:r w:rsidRPr="00654B0A">
              <w:t>Математика и информатика</w:t>
            </w:r>
          </w:p>
        </w:tc>
        <w:tc>
          <w:tcPr>
            <w:tcW w:w="2220" w:type="dxa"/>
          </w:tcPr>
          <w:p w:rsidR="00654B0A" w:rsidRPr="00654B0A" w:rsidRDefault="00654B0A" w:rsidP="00654B0A">
            <w:r w:rsidRPr="00654B0A">
              <w:t>Математика</w:t>
            </w:r>
          </w:p>
        </w:tc>
        <w:tc>
          <w:tcPr>
            <w:tcW w:w="1031" w:type="dxa"/>
            <w:tcBorders>
              <w:right w:val="double" w:sz="4" w:space="0" w:color="auto"/>
            </w:tcBorders>
          </w:tcPr>
          <w:p w:rsidR="00654B0A" w:rsidRPr="00654B0A" w:rsidRDefault="00654B0A" w:rsidP="00654B0A">
            <w:r w:rsidRPr="00654B0A">
              <w:t>132</w:t>
            </w:r>
          </w:p>
        </w:tc>
        <w:tc>
          <w:tcPr>
            <w:tcW w:w="1031" w:type="dxa"/>
            <w:tcBorders>
              <w:left w:val="double" w:sz="4" w:space="0" w:color="auto"/>
              <w:right w:val="double" w:sz="4" w:space="0" w:color="auto"/>
            </w:tcBorders>
          </w:tcPr>
          <w:p w:rsidR="00654B0A" w:rsidRPr="00654B0A" w:rsidRDefault="00654B0A" w:rsidP="00654B0A">
            <w:r w:rsidRPr="00654B0A">
              <w:t>136</w:t>
            </w:r>
          </w:p>
        </w:tc>
        <w:tc>
          <w:tcPr>
            <w:tcW w:w="1031" w:type="dxa"/>
            <w:tcBorders>
              <w:left w:val="double" w:sz="4" w:space="0" w:color="auto"/>
              <w:right w:val="single" w:sz="4" w:space="0" w:color="auto"/>
            </w:tcBorders>
          </w:tcPr>
          <w:p w:rsidR="00654B0A" w:rsidRPr="00654B0A" w:rsidRDefault="00654B0A" w:rsidP="00654B0A">
            <w:r w:rsidRPr="00654B0A">
              <w:t>136</w:t>
            </w:r>
          </w:p>
        </w:tc>
        <w:tc>
          <w:tcPr>
            <w:tcW w:w="1091" w:type="dxa"/>
            <w:tcBorders>
              <w:left w:val="single" w:sz="4" w:space="0" w:color="auto"/>
            </w:tcBorders>
          </w:tcPr>
          <w:p w:rsidR="00654B0A" w:rsidRPr="00654B0A" w:rsidRDefault="00654B0A" w:rsidP="00654B0A">
            <w:r w:rsidRPr="00654B0A">
              <w:t>136</w:t>
            </w:r>
          </w:p>
        </w:tc>
        <w:tc>
          <w:tcPr>
            <w:tcW w:w="904" w:type="dxa"/>
            <w:tcBorders>
              <w:left w:val="single" w:sz="4" w:space="0" w:color="auto"/>
            </w:tcBorders>
          </w:tcPr>
          <w:p w:rsidR="00654B0A" w:rsidRPr="00654B0A" w:rsidRDefault="00654B0A" w:rsidP="00654B0A">
            <w:r w:rsidRPr="00654B0A">
              <w:t>540</w:t>
            </w:r>
          </w:p>
        </w:tc>
      </w:tr>
      <w:tr w:rsidR="00654B0A" w:rsidRPr="00654B0A" w:rsidTr="00362872">
        <w:tc>
          <w:tcPr>
            <w:tcW w:w="2262" w:type="dxa"/>
          </w:tcPr>
          <w:p w:rsidR="00654B0A" w:rsidRPr="00654B0A" w:rsidRDefault="00654B0A" w:rsidP="00654B0A">
            <w:r w:rsidRPr="00654B0A">
              <w:t>Обществознание</w:t>
            </w:r>
          </w:p>
          <w:p w:rsidR="00654B0A" w:rsidRPr="00654B0A" w:rsidRDefault="00654B0A" w:rsidP="00654B0A">
            <w:r w:rsidRPr="00654B0A">
              <w:t>и естествознание (окружающий мир)</w:t>
            </w:r>
          </w:p>
        </w:tc>
        <w:tc>
          <w:tcPr>
            <w:tcW w:w="2220" w:type="dxa"/>
          </w:tcPr>
          <w:p w:rsidR="00654B0A" w:rsidRPr="00654B0A" w:rsidRDefault="00654B0A" w:rsidP="00654B0A">
            <w:r w:rsidRPr="00654B0A">
              <w:t>Окружающий мир</w:t>
            </w:r>
          </w:p>
        </w:tc>
        <w:tc>
          <w:tcPr>
            <w:tcW w:w="1031" w:type="dxa"/>
            <w:tcBorders>
              <w:right w:val="double" w:sz="4" w:space="0" w:color="auto"/>
            </w:tcBorders>
          </w:tcPr>
          <w:p w:rsidR="00654B0A" w:rsidRPr="00654B0A" w:rsidRDefault="00654B0A" w:rsidP="00654B0A">
            <w:r w:rsidRPr="00654B0A">
              <w:t>66</w:t>
            </w:r>
          </w:p>
        </w:tc>
        <w:tc>
          <w:tcPr>
            <w:tcW w:w="1031" w:type="dxa"/>
            <w:tcBorders>
              <w:left w:val="double" w:sz="4" w:space="0" w:color="auto"/>
              <w:right w:val="double" w:sz="4" w:space="0" w:color="auto"/>
            </w:tcBorders>
          </w:tcPr>
          <w:p w:rsidR="00654B0A" w:rsidRPr="00654B0A" w:rsidRDefault="00654B0A" w:rsidP="00654B0A">
            <w:r w:rsidRPr="00654B0A">
              <w:t>68</w:t>
            </w:r>
          </w:p>
        </w:tc>
        <w:tc>
          <w:tcPr>
            <w:tcW w:w="1031" w:type="dxa"/>
            <w:tcBorders>
              <w:left w:val="double" w:sz="4" w:space="0" w:color="auto"/>
              <w:right w:val="double" w:sz="4" w:space="0" w:color="auto"/>
            </w:tcBorders>
          </w:tcPr>
          <w:p w:rsidR="00654B0A" w:rsidRPr="00654B0A" w:rsidRDefault="00654B0A" w:rsidP="00654B0A">
            <w:r w:rsidRPr="00654B0A">
              <w:t>68</w:t>
            </w:r>
          </w:p>
        </w:tc>
        <w:tc>
          <w:tcPr>
            <w:tcW w:w="1091" w:type="dxa"/>
            <w:tcBorders>
              <w:left w:val="double" w:sz="4" w:space="0" w:color="auto"/>
            </w:tcBorders>
          </w:tcPr>
          <w:p w:rsidR="00654B0A" w:rsidRPr="00654B0A" w:rsidRDefault="00654B0A" w:rsidP="00654B0A">
            <w:r w:rsidRPr="00654B0A">
              <w:t>68</w:t>
            </w:r>
          </w:p>
        </w:tc>
        <w:tc>
          <w:tcPr>
            <w:tcW w:w="904" w:type="dxa"/>
            <w:tcBorders>
              <w:left w:val="double" w:sz="4" w:space="0" w:color="auto"/>
            </w:tcBorders>
          </w:tcPr>
          <w:p w:rsidR="00654B0A" w:rsidRPr="00654B0A" w:rsidRDefault="00654B0A" w:rsidP="00654B0A">
            <w:r w:rsidRPr="00654B0A">
              <w:t>270</w:t>
            </w:r>
          </w:p>
        </w:tc>
      </w:tr>
      <w:tr w:rsidR="00654B0A" w:rsidRPr="00654B0A" w:rsidTr="00362872">
        <w:tc>
          <w:tcPr>
            <w:tcW w:w="2262" w:type="dxa"/>
          </w:tcPr>
          <w:p w:rsidR="00654B0A" w:rsidRPr="00654B0A" w:rsidRDefault="00654B0A" w:rsidP="00654B0A">
            <w:r w:rsidRPr="00654B0A">
              <w:lastRenderedPageBreak/>
              <w:t>Основы духовно-нравственной культуры народов России</w:t>
            </w:r>
          </w:p>
        </w:tc>
        <w:tc>
          <w:tcPr>
            <w:tcW w:w="2220" w:type="dxa"/>
          </w:tcPr>
          <w:p w:rsidR="00654B0A" w:rsidRPr="00654B0A" w:rsidRDefault="00654B0A" w:rsidP="00654B0A">
            <w:r w:rsidRPr="00654B0A">
              <w:t>Основы духовно-нравственной культуры народов России</w:t>
            </w:r>
          </w:p>
        </w:tc>
        <w:tc>
          <w:tcPr>
            <w:tcW w:w="1031" w:type="dxa"/>
            <w:tcBorders>
              <w:right w:val="double" w:sz="4" w:space="0" w:color="auto"/>
            </w:tcBorders>
          </w:tcPr>
          <w:p w:rsidR="00654B0A" w:rsidRPr="00654B0A" w:rsidRDefault="00654B0A" w:rsidP="00654B0A">
            <w:r w:rsidRPr="00654B0A">
              <w:t>-</w:t>
            </w:r>
          </w:p>
        </w:tc>
        <w:tc>
          <w:tcPr>
            <w:tcW w:w="1031" w:type="dxa"/>
            <w:tcBorders>
              <w:left w:val="double" w:sz="4" w:space="0" w:color="auto"/>
              <w:right w:val="double" w:sz="4" w:space="0" w:color="auto"/>
            </w:tcBorders>
          </w:tcPr>
          <w:p w:rsidR="00654B0A" w:rsidRPr="00654B0A" w:rsidRDefault="00654B0A" w:rsidP="00654B0A">
            <w:r w:rsidRPr="00654B0A">
              <w:t>-</w:t>
            </w:r>
          </w:p>
        </w:tc>
        <w:tc>
          <w:tcPr>
            <w:tcW w:w="1031" w:type="dxa"/>
            <w:tcBorders>
              <w:left w:val="double" w:sz="4" w:space="0" w:color="auto"/>
              <w:right w:val="double" w:sz="4" w:space="0" w:color="auto"/>
            </w:tcBorders>
          </w:tcPr>
          <w:p w:rsidR="00654B0A" w:rsidRPr="00654B0A" w:rsidRDefault="00654B0A" w:rsidP="00654B0A">
            <w:r w:rsidRPr="00654B0A">
              <w:t>-</w:t>
            </w:r>
          </w:p>
        </w:tc>
        <w:tc>
          <w:tcPr>
            <w:tcW w:w="1091" w:type="dxa"/>
            <w:tcBorders>
              <w:left w:val="double" w:sz="4" w:space="0" w:color="auto"/>
            </w:tcBorders>
          </w:tcPr>
          <w:p w:rsidR="00654B0A" w:rsidRPr="00654B0A" w:rsidRDefault="00654B0A" w:rsidP="00654B0A">
            <w:r w:rsidRPr="00654B0A">
              <w:t>17</w:t>
            </w:r>
          </w:p>
        </w:tc>
        <w:tc>
          <w:tcPr>
            <w:tcW w:w="904" w:type="dxa"/>
            <w:tcBorders>
              <w:left w:val="double" w:sz="4" w:space="0" w:color="auto"/>
            </w:tcBorders>
          </w:tcPr>
          <w:p w:rsidR="00654B0A" w:rsidRPr="00654B0A" w:rsidRDefault="00654B0A" w:rsidP="00654B0A">
            <w:r w:rsidRPr="00654B0A">
              <w:t>17</w:t>
            </w:r>
          </w:p>
        </w:tc>
      </w:tr>
      <w:tr w:rsidR="00654B0A" w:rsidRPr="00654B0A" w:rsidTr="00362872">
        <w:tc>
          <w:tcPr>
            <w:tcW w:w="2262" w:type="dxa"/>
            <w:vMerge w:val="restart"/>
          </w:tcPr>
          <w:p w:rsidR="00654B0A" w:rsidRPr="00654B0A" w:rsidRDefault="00654B0A" w:rsidP="00654B0A">
            <w:r w:rsidRPr="00654B0A">
              <w:t>Искусство</w:t>
            </w:r>
          </w:p>
        </w:tc>
        <w:tc>
          <w:tcPr>
            <w:tcW w:w="2220" w:type="dxa"/>
          </w:tcPr>
          <w:p w:rsidR="00654B0A" w:rsidRPr="00654B0A" w:rsidRDefault="00654B0A" w:rsidP="00654B0A">
            <w:r w:rsidRPr="00654B0A">
              <w:t>Музыка</w:t>
            </w:r>
          </w:p>
        </w:tc>
        <w:tc>
          <w:tcPr>
            <w:tcW w:w="1031" w:type="dxa"/>
            <w:tcBorders>
              <w:right w:val="double" w:sz="4" w:space="0" w:color="auto"/>
            </w:tcBorders>
          </w:tcPr>
          <w:p w:rsidR="00654B0A" w:rsidRPr="00654B0A" w:rsidRDefault="00654B0A" w:rsidP="00654B0A">
            <w:r w:rsidRPr="00654B0A">
              <w:t>33</w:t>
            </w:r>
          </w:p>
        </w:tc>
        <w:tc>
          <w:tcPr>
            <w:tcW w:w="1031" w:type="dxa"/>
            <w:tcBorders>
              <w:left w:val="double" w:sz="4" w:space="0" w:color="auto"/>
              <w:right w:val="double" w:sz="4" w:space="0" w:color="auto"/>
            </w:tcBorders>
          </w:tcPr>
          <w:p w:rsidR="00654B0A" w:rsidRPr="00654B0A" w:rsidRDefault="00654B0A" w:rsidP="00654B0A">
            <w:r w:rsidRPr="00654B0A">
              <w:t>34</w:t>
            </w:r>
          </w:p>
        </w:tc>
        <w:tc>
          <w:tcPr>
            <w:tcW w:w="1031" w:type="dxa"/>
            <w:tcBorders>
              <w:left w:val="double" w:sz="4" w:space="0" w:color="auto"/>
              <w:right w:val="double" w:sz="4" w:space="0" w:color="auto"/>
            </w:tcBorders>
          </w:tcPr>
          <w:p w:rsidR="00654B0A" w:rsidRPr="00654B0A" w:rsidRDefault="00654B0A" w:rsidP="00654B0A">
            <w:r w:rsidRPr="00654B0A">
              <w:t>34</w:t>
            </w:r>
          </w:p>
        </w:tc>
        <w:tc>
          <w:tcPr>
            <w:tcW w:w="1091" w:type="dxa"/>
            <w:tcBorders>
              <w:left w:val="double" w:sz="4" w:space="0" w:color="auto"/>
            </w:tcBorders>
          </w:tcPr>
          <w:p w:rsidR="00654B0A" w:rsidRPr="00654B0A" w:rsidRDefault="00654B0A" w:rsidP="00654B0A">
            <w:r w:rsidRPr="00654B0A">
              <w:t>34</w:t>
            </w:r>
          </w:p>
        </w:tc>
        <w:tc>
          <w:tcPr>
            <w:tcW w:w="904" w:type="dxa"/>
            <w:tcBorders>
              <w:left w:val="double" w:sz="4" w:space="0" w:color="auto"/>
            </w:tcBorders>
          </w:tcPr>
          <w:p w:rsidR="00654B0A" w:rsidRPr="00654B0A" w:rsidRDefault="00654B0A" w:rsidP="00654B0A">
            <w:r w:rsidRPr="00654B0A">
              <w:t>135</w:t>
            </w:r>
          </w:p>
        </w:tc>
      </w:tr>
      <w:tr w:rsidR="00654B0A" w:rsidRPr="00654B0A" w:rsidTr="00362872">
        <w:tc>
          <w:tcPr>
            <w:tcW w:w="2262" w:type="dxa"/>
            <w:vMerge/>
          </w:tcPr>
          <w:p w:rsidR="00654B0A" w:rsidRPr="00654B0A" w:rsidRDefault="00654B0A" w:rsidP="00654B0A"/>
        </w:tc>
        <w:tc>
          <w:tcPr>
            <w:tcW w:w="2220" w:type="dxa"/>
          </w:tcPr>
          <w:p w:rsidR="00654B0A" w:rsidRPr="00654B0A" w:rsidRDefault="00654B0A" w:rsidP="00654B0A">
            <w:r w:rsidRPr="00654B0A">
              <w:t>Изобразительное искусство</w:t>
            </w:r>
          </w:p>
        </w:tc>
        <w:tc>
          <w:tcPr>
            <w:tcW w:w="1031" w:type="dxa"/>
            <w:tcBorders>
              <w:right w:val="double" w:sz="4" w:space="0" w:color="auto"/>
            </w:tcBorders>
          </w:tcPr>
          <w:p w:rsidR="00654B0A" w:rsidRPr="00654B0A" w:rsidRDefault="00654B0A" w:rsidP="00654B0A">
            <w:r w:rsidRPr="00654B0A">
              <w:t>33</w:t>
            </w:r>
          </w:p>
        </w:tc>
        <w:tc>
          <w:tcPr>
            <w:tcW w:w="1031" w:type="dxa"/>
            <w:tcBorders>
              <w:left w:val="double" w:sz="4" w:space="0" w:color="auto"/>
              <w:right w:val="double" w:sz="4" w:space="0" w:color="auto"/>
            </w:tcBorders>
          </w:tcPr>
          <w:p w:rsidR="00654B0A" w:rsidRPr="00654B0A" w:rsidRDefault="00654B0A" w:rsidP="00654B0A">
            <w:r w:rsidRPr="00654B0A">
              <w:t>34</w:t>
            </w:r>
          </w:p>
        </w:tc>
        <w:tc>
          <w:tcPr>
            <w:tcW w:w="1031" w:type="dxa"/>
            <w:tcBorders>
              <w:left w:val="double" w:sz="4" w:space="0" w:color="auto"/>
              <w:right w:val="double" w:sz="4" w:space="0" w:color="auto"/>
            </w:tcBorders>
          </w:tcPr>
          <w:p w:rsidR="00654B0A" w:rsidRPr="00654B0A" w:rsidRDefault="00654B0A" w:rsidP="00654B0A">
            <w:r w:rsidRPr="00654B0A">
              <w:t>34</w:t>
            </w:r>
          </w:p>
        </w:tc>
        <w:tc>
          <w:tcPr>
            <w:tcW w:w="1091" w:type="dxa"/>
            <w:tcBorders>
              <w:left w:val="double" w:sz="4" w:space="0" w:color="auto"/>
            </w:tcBorders>
          </w:tcPr>
          <w:p w:rsidR="00654B0A" w:rsidRPr="00654B0A" w:rsidRDefault="00654B0A" w:rsidP="00654B0A">
            <w:r w:rsidRPr="00654B0A">
              <w:t>34</w:t>
            </w:r>
          </w:p>
        </w:tc>
        <w:tc>
          <w:tcPr>
            <w:tcW w:w="904" w:type="dxa"/>
            <w:tcBorders>
              <w:left w:val="double" w:sz="4" w:space="0" w:color="auto"/>
            </w:tcBorders>
          </w:tcPr>
          <w:p w:rsidR="00654B0A" w:rsidRPr="00654B0A" w:rsidRDefault="00654B0A" w:rsidP="00654B0A">
            <w:r w:rsidRPr="00654B0A">
              <w:t>135</w:t>
            </w:r>
          </w:p>
        </w:tc>
      </w:tr>
      <w:tr w:rsidR="00654B0A" w:rsidRPr="00654B0A" w:rsidTr="00362872">
        <w:tc>
          <w:tcPr>
            <w:tcW w:w="2262" w:type="dxa"/>
          </w:tcPr>
          <w:p w:rsidR="00654B0A" w:rsidRPr="00654B0A" w:rsidRDefault="00654B0A" w:rsidP="00654B0A">
            <w:r w:rsidRPr="00654B0A">
              <w:t>Технология</w:t>
            </w:r>
          </w:p>
        </w:tc>
        <w:tc>
          <w:tcPr>
            <w:tcW w:w="2220" w:type="dxa"/>
          </w:tcPr>
          <w:p w:rsidR="00654B0A" w:rsidRPr="00654B0A" w:rsidRDefault="00654B0A" w:rsidP="00654B0A">
            <w:r w:rsidRPr="00654B0A">
              <w:t>Технология</w:t>
            </w:r>
          </w:p>
        </w:tc>
        <w:tc>
          <w:tcPr>
            <w:tcW w:w="1031" w:type="dxa"/>
            <w:tcBorders>
              <w:right w:val="double" w:sz="4" w:space="0" w:color="auto"/>
            </w:tcBorders>
          </w:tcPr>
          <w:p w:rsidR="00654B0A" w:rsidRPr="00654B0A" w:rsidRDefault="00654B0A" w:rsidP="00654B0A">
            <w:r w:rsidRPr="00654B0A">
              <w:t>33</w:t>
            </w:r>
          </w:p>
        </w:tc>
        <w:tc>
          <w:tcPr>
            <w:tcW w:w="1031" w:type="dxa"/>
            <w:tcBorders>
              <w:left w:val="double" w:sz="4" w:space="0" w:color="auto"/>
              <w:right w:val="double" w:sz="4" w:space="0" w:color="auto"/>
            </w:tcBorders>
          </w:tcPr>
          <w:p w:rsidR="00654B0A" w:rsidRPr="00654B0A" w:rsidRDefault="00654B0A" w:rsidP="00654B0A">
            <w:r w:rsidRPr="00654B0A">
              <w:t>34</w:t>
            </w:r>
          </w:p>
        </w:tc>
        <w:tc>
          <w:tcPr>
            <w:tcW w:w="1031" w:type="dxa"/>
            <w:tcBorders>
              <w:left w:val="double" w:sz="4" w:space="0" w:color="auto"/>
              <w:right w:val="double" w:sz="4" w:space="0" w:color="auto"/>
            </w:tcBorders>
          </w:tcPr>
          <w:p w:rsidR="00654B0A" w:rsidRPr="00654B0A" w:rsidRDefault="00654B0A" w:rsidP="00654B0A">
            <w:r w:rsidRPr="00654B0A">
              <w:t>34</w:t>
            </w:r>
          </w:p>
        </w:tc>
        <w:tc>
          <w:tcPr>
            <w:tcW w:w="1091" w:type="dxa"/>
            <w:tcBorders>
              <w:left w:val="double" w:sz="4" w:space="0" w:color="auto"/>
            </w:tcBorders>
          </w:tcPr>
          <w:p w:rsidR="00654B0A" w:rsidRPr="00654B0A" w:rsidRDefault="00654B0A" w:rsidP="00654B0A">
            <w:r w:rsidRPr="00654B0A">
              <w:t>34</w:t>
            </w:r>
          </w:p>
        </w:tc>
        <w:tc>
          <w:tcPr>
            <w:tcW w:w="904" w:type="dxa"/>
            <w:tcBorders>
              <w:left w:val="double" w:sz="4" w:space="0" w:color="auto"/>
            </w:tcBorders>
          </w:tcPr>
          <w:p w:rsidR="00654B0A" w:rsidRPr="00654B0A" w:rsidRDefault="00654B0A" w:rsidP="00654B0A">
            <w:r w:rsidRPr="00654B0A">
              <w:t>135</w:t>
            </w:r>
          </w:p>
        </w:tc>
      </w:tr>
      <w:tr w:rsidR="00654B0A" w:rsidRPr="00654B0A" w:rsidTr="00362872">
        <w:tc>
          <w:tcPr>
            <w:tcW w:w="2262" w:type="dxa"/>
          </w:tcPr>
          <w:p w:rsidR="00654B0A" w:rsidRPr="00654B0A" w:rsidRDefault="00654B0A" w:rsidP="00654B0A">
            <w:r w:rsidRPr="00654B0A">
              <w:t>Физическая культура</w:t>
            </w:r>
          </w:p>
          <w:p w:rsidR="00654B0A" w:rsidRPr="00654B0A" w:rsidRDefault="00654B0A" w:rsidP="00654B0A"/>
        </w:tc>
        <w:tc>
          <w:tcPr>
            <w:tcW w:w="2220" w:type="dxa"/>
          </w:tcPr>
          <w:p w:rsidR="00654B0A" w:rsidRPr="00654B0A" w:rsidRDefault="00654B0A" w:rsidP="00654B0A">
            <w:r w:rsidRPr="00654B0A">
              <w:t>Физическая культура</w:t>
            </w:r>
          </w:p>
          <w:p w:rsidR="00654B0A" w:rsidRPr="00654B0A" w:rsidRDefault="00654B0A" w:rsidP="00654B0A"/>
        </w:tc>
        <w:tc>
          <w:tcPr>
            <w:tcW w:w="1031" w:type="dxa"/>
            <w:tcBorders>
              <w:right w:val="double" w:sz="4" w:space="0" w:color="auto"/>
            </w:tcBorders>
          </w:tcPr>
          <w:p w:rsidR="00654B0A" w:rsidRPr="00654B0A" w:rsidRDefault="00654B0A" w:rsidP="00654B0A">
            <w:r w:rsidRPr="00654B0A">
              <w:t>99</w:t>
            </w:r>
          </w:p>
        </w:tc>
        <w:tc>
          <w:tcPr>
            <w:tcW w:w="1031" w:type="dxa"/>
            <w:tcBorders>
              <w:left w:val="double" w:sz="4" w:space="0" w:color="auto"/>
              <w:right w:val="double" w:sz="4" w:space="0" w:color="auto"/>
            </w:tcBorders>
          </w:tcPr>
          <w:p w:rsidR="00654B0A" w:rsidRPr="00654B0A" w:rsidRDefault="00654B0A" w:rsidP="00654B0A">
            <w:r w:rsidRPr="00654B0A">
              <w:t>102</w:t>
            </w:r>
          </w:p>
        </w:tc>
        <w:tc>
          <w:tcPr>
            <w:tcW w:w="1031" w:type="dxa"/>
            <w:tcBorders>
              <w:left w:val="double" w:sz="4" w:space="0" w:color="auto"/>
              <w:right w:val="double" w:sz="4" w:space="0" w:color="auto"/>
            </w:tcBorders>
          </w:tcPr>
          <w:p w:rsidR="00654B0A" w:rsidRPr="00654B0A" w:rsidRDefault="00654B0A" w:rsidP="00654B0A">
            <w:r w:rsidRPr="00654B0A">
              <w:t>102</w:t>
            </w:r>
          </w:p>
        </w:tc>
        <w:tc>
          <w:tcPr>
            <w:tcW w:w="1091" w:type="dxa"/>
            <w:tcBorders>
              <w:left w:val="double" w:sz="4" w:space="0" w:color="auto"/>
            </w:tcBorders>
          </w:tcPr>
          <w:p w:rsidR="00654B0A" w:rsidRPr="00654B0A" w:rsidRDefault="00654B0A" w:rsidP="00654B0A">
            <w:r w:rsidRPr="00654B0A">
              <w:t>102</w:t>
            </w:r>
          </w:p>
        </w:tc>
        <w:tc>
          <w:tcPr>
            <w:tcW w:w="904" w:type="dxa"/>
            <w:tcBorders>
              <w:left w:val="double" w:sz="4" w:space="0" w:color="auto"/>
            </w:tcBorders>
          </w:tcPr>
          <w:p w:rsidR="00654B0A" w:rsidRPr="00654B0A" w:rsidRDefault="00654B0A" w:rsidP="00654B0A">
            <w:r w:rsidRPr="00654B0A">
              <w:t>405</w:t>
            </w:r>
          </w:p>
        </w:tc>
      </w:tr>
      <w:tr w:rsidR="00654B0A" w:rsidRPr="00654B0A" w:rsidTr="00362872">
        <w:tc>
          <w:tcPr>
            <w:tcW w:w="4482" w:type="dxa"/>
            <w:gridSpan w:val="2"/>
          </w:tcPr>
          <w:p w:rsidR="00654B0A" w:rsidRPr="00654B0A" w:rsidRDefault="00654B0A" w:rsidP="00654B0A">
            <w:r w:rsidRPr="00654B0A">
              <w:t>Итого</w:t>
            </w:r>
          </w:p>
        </w:tc>
        <w:tc>
          <w:tcPr>
            <w:tcW w:w="1031" w:type="dxa"/>
            <w:tcBorders>
              <w:right w:val="double" w:sz="4" w:space="0" w:color="auto"/>
            </w:tcBorders>
          </w:tcPr>
          <w:p w:rsidR="00654B0A" w:rsidRPr="00654B0A" w:rsidRDefault="00654B0A" w:rsidP="00654B0A">
            <w:r w:rsidRPr="00654B0A">
              <w:t>693</w:t>
            </w:r>
          </w:p>
        </w:tc>
        <w:tc>
          <w:tcPr>
            <w:tcW w:w="1031" w:type="dxa"/>
            <w:tcBorders>
              <w:left w:val="double" w:sz="4" w:space="0" w:color="auto"/>
              <w:right w:val="double" w:sz="4" w:space="0" w:color="auto"/>
            </w:tcBorders>
          </w:tcPr>
          <w:p w:rsidR="00654B0A" w:rsidRPr="00654B0A" w:rsidRDefault="00654B0A" w:rsidP="00654B0A">
            <w:r w:rsidRPr="00654B0A">
              <w:t>782</w:t>
            </w:r>
          </w:p>
        </w:tc>
        <w:tc>
          <w:tcPr>
            <w:tcW w:w="1031" w:type="dxa"/>
            <w:tcBorders>
              <w:left w:val="double" w:sz="4" w:space="0" w:color="auto"/>
              <w:right w:val="double" w:sz="4" w:space="0" w:color="auto"/>
            </w:tcBorders>
          </w:tcPr>
          <w:p w:rsidR="00654B0A" w:rsidRPr="00654B0A" w:rsidRDefault="00654B0A" w:rsidP="00654B0A">
            <w:r w:rsidRPr="00654B0A">
              <w:t>782</w:t>
            </w:r>
          </w:p>
        </w:tc>
        <w:tc>
          <w:tcPr>
            <w:tcW w:w="1091" w:type="dxa"/>
            <w:tcBorders>
              <w:left w:val="double" w:sz="4" w:space="0" w:color="auto"/>
            </w:tcBorders>
          </w:tcPr>
          <w:p w:rsidR="00654B0A" w:rsidRPr="00654B0A" w:rsidRDefault="00654B0A" w:rsidP="00654B0A">
            <w:r w:rsidRPr="00654B0A">
              <w:t>782</w:t>
            </w:r>
          </w:p>
        </w:tc>
        <w:tc>
          <w:tcPr>
            <w:tcW w:w="904" w:type="dxa"/>
            <w:tcBorders>
              <w:left w:val="double" w:sz="4" w:space="0" w:color="auto"/>
            </w:tcBorders>
          </w:tcPr>
          <w:p w:rsidR="00654B0A" w:rsidRPr="00654B0A" w:rsidRDefault="00654B0A" w:rsidP="00654B0A">
            <w:r w:rsidRPr="00654B0A">
              <w:t>3039</w:t>
            </w:r>
          </w:p>
        </w:tc>
      </w:tr>
      <w:tr w:rsidR="00654B0A" w:rsidRPr="00654B0A" w:rsidTr="00362872">
        <w:tc>
          <w:tcPr>
            <w:tcW w:w="4482" w:type="dxa"/>
            <w:gridSpan w:val="2"/>
          </w:tcPr>
          <w:p w:rsidR="00654B0A" w:rsidRPr="00654B0A" w:rsidRDefault="00654B0A" w:rsidP="00654B0A">
            <w:r w:rsidRPr="00654B0A">
              <w:t>Часть базисного учебного плана, формируемая участ</w:t>
            </w:r>
            <w:r w:rsidRPr="00654B0A">
              <w:softHyphen/>
              <w:t xml:space="preserve">никами образовательного процесса </w:t>
            </w:r>
          </w:p>
          <w:p w:rsidR="00654B0A" w:rsidRPr="00654B0A" w:rsidRDefault="00654B0A" w:rsidP="00654B0A"/>
        </w:tc>
        <w:tc>
          <w:tcPr>
            <w:tcW w:w="1031" w:type="dxa"/>
            <w:tcBorders>
              <w:right w:val="single" w:sz="4" w:space="0" w:color="auto"/>
            </w:tcBorders>
          </w:tcPr>
          <w:p w:rsidR="00654B0A" w:rsidRPr="00654B0A" w:rsidRDefault="00654B0A" w:rsidP="00654B0A">
            <w:r w:rsidRPr="00654B0A">
              <w:t>-</w:t>
            </w:r>
          </w:p>
        </w:tc>
        <w:tc>
          <w:tcPr>
            <w:tcW w:w="1031" w:type="dxa"/>
            <w:tcBorders>
              <w:left w:val="single" w:sz="4" w:space="0" w:color="auto"/>
              <w:right w:val="single" w:sz="4" w:space="0" w:color="auto"/>
            </w:tcBorders>
          </w:tcPr>
          <w:p w:rsidR="00654B0A" w:rsidRPr="00654B0A" w:rsidRDefault="00654B0A" w:rsidP="00654B0A">
            <w:r w:rsidRPr="00654B0A">
              <w:t>102</w:t>
            </w:r>
          </w:p>
        </w:tc>
        <w:tc>
          <w:tcPr>
            <w:tcW w:w="1031" w:type="dxa"/>
            <w:tcBorders>
              <w:left w:val="single" w:sz="4" w:space="0" w:color="auto"/>
              <w:right w:val="single" w:sz="4" w:space="0" w:color="auto"/>
            </w:tcBorders>
          </w:tcPr>
          <w:p w:rsidR="00654B0A" w:rsidRPr="00654B0A" w:rsidRDefault="00654B0A" w:rsidP="00654B0A">
            <w:r w:rsidRPr="00654B0A">
              <w:t>102</w:t>
            </w:r>
          </w:p>
        </w:tc>
        <w:tc>
          <w:tcPr>
            <w:tcW w:w="1091" w:type="dxa"/>
            <w:tcBorders>
              <w:left w:val="single" w:sz="4" w:space="0" w:color="auto"/>
            </w:tcBorders>
          </w:tcPr>
          <w:p w:rsidR="00654B0A" w:rsidRPr="00654B0A" w:rsidRDefault="00654B0A" w:rsidP="00654B0A">
            <w:r w:rsidRPr="00654B0A">
              <w:t>85</w:t>
            </w:r>
          </w:p>
        </w:tc>
        <w:tc>
          <w:tcPr>
            <w:tcW w:w="904" w:type="dxa"/>
            <w:tcBorders>
              <w:left w:val="single" w:sz="4" w:space="0" w:color="auto"/>
            </w:tcBorders>
          </w:tcPr>
          <w:p w:rsidR="00654B0A" w:rsidRPr="00654B0A" w:rsidRDefault="00654B0A" w:rsidP="00654B0A">
            <w:r w:rsidRPr="00654B0A">
              <w:t>289</w:t>
            </w:r>
          </w:p>
        </w:tc>
      </w:tr>
      <w:tr w:rsidR="00654B0A" w:rsidRPr="00654B0A" w:rsidTr="00362872">
        <w:tc>
          <w:tcPr>
            <w:tcW w:w="4482" w:type="dxa"/>
            <w:gridSpan w:val="2"/>
          </w:tcPr>
          <w:p w:rsidR="00654B0A" w:rsidRPr="00654B0A" w:rsidRDefault="00654B0A" w:rsidP="00654B0A">
            <w:r w:rsidRPr="00654B0A">
              <w:t>Максимально допустимая недельная нагрузка(6-ти дневная неделя)</w:t>
            </w:r>
          </w:p>
        </w:tc>
        <w:tc>
          <w:tcPr>
            <w:tcW w:w="1031" w:type="dxa"/>
            <w:tcBorders>
              <w:right w:val="single" w:sz="4" w:space="0" w:color="auto"/>
            </w:tcBorders>
          </w:tcPr>
          <w:p w:rsidR="00654B0A" w:rsidRPr="00654B0A" w:rsidRDefault="00654B0A" w:rsidP="00654B0A">
            <w:r w:rsidRPr="00654B0A">
              <w:t>693</w:t>
            </w:r>
          </w:p>
        </w:tc>
        <w:tc>
          <w:tcPr>
            <w:tcW w:w="1031" w:type="dxa"/>
            <w:tcBorders>
              <w:left w:val="single" w:sz="4" w:space="0" w:color="auto"/>
              <w:right w:val="single" w:sz="4" w:space="0" w:color="auto"/>
            </w:tcBorders>
          </w:tcPr>
          <w:p w:rsidR="00654B0A" w:rsidRPr="00654B0A" w:rsidRDefault="00654B0A" w:rsidP="00654B0A">
            <w:r w:rsidRPr="00654B0A">
              <w:t>884</w:t>
            </w:r>
          </w:p>
        </w:tc>
        <w:tc>
          <w:tcPr>
            <w:tcW w:w="1031" w:type="dxa"/>
            <w:tcBorders>
              <w:left w:val="single" w:sz="4" w:space="0" w:color="auto"/>
              <w:right w:val="single" w:sz="4" w:space="0" w:color="auto"/>
            </w:tcBorders>
          </w:tcPr>
          <w:p w:rsidR="00654B0A" w:rsidRPr="00654B0A" w:rsidRDefault="00654B0A" w:rsidP="00654B0A">
            <w:r w:rsidRPr="00654B0A">
              <w:t>884</w:t>
            </w:r>
          </w:p>
        </w:tc>
        <w:tc>
          <w:tcPr>
            <w:tcW w:w="1091" w:type="dxa"/>
            <w:tcBorders>
              <w:left w:val="single" w:sz="4" w:space="0" w:color="auto"/>
            </w:tcBorders>
          </w:tcPr>
          <w:p w:rsidR="00654B0A" w:rsidRPr="00654B0A" w:rsidRDefault="00654B0A" w:rsidP="00654B0A">
            <w:r w:rsidRPr="00654B0A">
              <w:t>884</w:t>
            </w:r>
          </w:p>
        </w:tc>
        <w:tc>
          <w:tcPr>
            <w:tcW w:w="904" w:type="dxa"/>
            <w:tcBorders>
              <w:left w:val="single" w:sz="4" w:space="0" w:color="auto"/>
            </w:tcBorders>
          </w:tcPr>
          <w:p w:rsidR="00654B0A" w:rsidRPr="00654B0A" w:rsidRDefault="00654B0A" w:rsidP="00654B0A">
            <w:r w:rsidRPr="00654B0A">
              <w:t>3345</w:t>
            </w:r>
          </w:p>
        </w:tc>
      </w:tr>
    </w:tbl>
    <w:p w:rsidR="00654B0A" w:rsidRPr="00654B0A" w:rsidRDefault="00654B0A" w:rsidP="00654B0A"/>
    <w:p w:rsidR="00654B0A" w:rsidRPr="00654B0A" w:rsidRDefault="00654B0A" w:rsidP="00654B0A">
      <w:bookmarkStart w:id="73" w:name="bookmark196"/>
      <w:r w:rsidRPr="00654B0A">
        <w:t>4.2. План внеурочной деятельности</w:t>
      </w:r>
      <w:bookmarkEnd w:id="73"/>
    </w:p>
    <w:p w:rsidR="00654B0A" w:rsidRPr="00654B0A" w:rsidRDefault="00654B0A" w:rsidP="00654B0A">
      <w:r w:rsidRPr="00654B0A">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654B0A" w:rsidRPr="00654B0A" w:rsidRDefault="00654B0A" w:rsidP="00654B0A">
      <w:r w:rsidRPr="00654B0A">
        <w:t>Цели организации внеурочной деятельности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654B0A" w:rsidRPr="00654B0A" w:rsidRDefault="00654B0A" w:rsidP="00654B0A">
      <w:r w:rsidRPr="00654B0A">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654B0A" w:rsidRPr="00654B0A" w:rsidRDefault="00654B0A" w:rsidP="00654B0A">
      <w:bookmarkStart w:id="74" w:name="bookmark197"/>
    </w:p>
    <w:p w:rsidR="00654B0A" w:rsidRPr="00654B0A" w:rsidRDefault="00654B0A" w:rsidP="00654B0A">
      <w:r w:rsidRPr="00654B0A">
        <w:t xml:space="preserve">Формы организации внеурочной деятельности: </w:t>
      </w:r>
      <w:bookmarkEnd w:id="74"/>
    </w:p>
    <w:p w:rsidR="00654B0A" w:rsidRPr="00654B0A" w:rsidRDefault="00654B0A" w:rsidP="00654B0A">
      <w:r w:rsidRPr="00654B0A">
        <w:t xml:space="preserve">Содержание занятий, предусмотренных во внеурочной деятельности,  формироуется с учётом пожеланий обучающихся и их родителей (законных представителей) и осуществляется в формах, отличных от урочной системы обучения, таких, как экскурсии, кружки,  конференции, диспуты, </w:t>
      </w:r>
      <w:r w:rsidRPr="00654B0A">
        <w:lastRenderedPageBreak/>
        <w:t>олимпиады, конкурсы, соревнования, поисковые и научные исследования, общественно полезные практики и т. д.</w:t>
      </w:r>
    </w:p>
    <w:p w:rsidR="00654B0A" w:rsidRPr="00654B0A" w:rsidRDefault="00654B0A" w:rsidP="00654B0A">
      <w:r w:rsidRPr="00654B0A">
        <w:t>Внеурочная деятельность организуется по направлениям развития личности:</w:t>
      </w:r>
    </w:p>
    <w:p w:rsidR="00654B0A" w:rsidRPr="00654B0A" w:rsidRDefault="00654B0A" w:rsidP="00654B0A">
      <w:r w:rsidRPr="00654B0A">
        <w:t>Спортивно-оздоровительное,</w:t>
      </w:r>
    </w:p>
    <w:p w:rsidR="00654B0A" w:rsidRPr="00654B0A" w:rsidRDefault="00654B0A" w:rsidP="00654B0A">
      <w:r w:rsidRPr="00654B0A">
        <w:t>Духовно-нравственное,</w:t>
      </w:r>
    </w:p>
    <w:p w:rsidR="00654B0A" w:rsidRPr="00654B0A" w:rsidRDefault="00654B0A" w:rsidP="00654B0A">
      <w:r w:rsidRPr="00654B0A">
        <w:t>Социальное,</w:t>
      </w:r>
    </w:p>
    <w:p w:rsidR="00654B0A" w:rsidRPr="00654B0A" w:rsidRDefault="00654B0A" w:rsidP="00654B0A">
      <w:r w:rsidRPr="00654B0A">
        <w:t>Общеинтеллектуальное,</w:t>
      </w:r>
    </w:p>
    <w:p w:rsidR="00654B0A" w:rsidRPr="00654B0A" w:rsidRDefault="00654B0A" w:rsidP="00654B0A">
      <w:r w:rsidRPr="00654B0A">
        <w:t>Общекультурное,</w:t>
      </w:r>
    </w:p>
    <w:p w:rsidR="00654B0A" w:rsidRPr="00654B0A" w:rsidRDefault="00654B0A" w:rsidP="00654B0A">
      <w:r w:rsidRPr="00654B0A">
        <w:t>План внеурочной деятельности формируется  в соответствии с учебным планом и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654B0A" w:rsidRPr="00654B0A" w:rsidRDefault="00654B0A" w:rsidP="00654B0A"/>
    <w:p w:rsidR="00654B0A" w:rsidRPr="00654B0A" w:rsidRDefault="00654B0A" w:rsidP="00654B0A"/>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
        <w:gridCol w:w="1875"/>
        <w:gridCol w:w="1586"/>
        <w:gridCol w:w="1679"/>
        <w:gridCol w:w="1679"/>
        <w:gridCol w:w="855"/>
        <w:gridCol w:w="1419"/>
      </w:tblGrid>
      <w:tr w:rsidR="00654B0A" w:rsidRPr="00654B0A" w:rsidTr="00362872">
        <w:trPr>
          <w:trHeight w:val="696"/>
        </w:trPr>
        <w:tc>
          <w:tcPr>
            <w:tcW w:w="37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w:t>
            </w:r>
          </w:p>
        </w:tc>
        <w:tc>
          <w:tcPr>
            <w:tcW w:w="187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 xml:space="preserve">Направления развития  личности </w:t>
            </w:r>
          </w:p>
          <w:p w:rsidR="00654B0A" w:rsidRPr="00654B0A" w:rsidRDefault="00654B0A" w:rsidP="00654B0A"/>
        </w:tc>
        <w:tc>
          <w:tcPr>
            <w:tcW w:w="1586"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Направления деятельности по лицензии</w:t>
            </w:r>
          </w:p>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Направления деятельности</w:t>
            </w:r>
          </w:p>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Наименование курса</w:t>
            </w:r>
          </w:p>
        </w:tc>
        <w:tc>
          <w:tcPr>
            <w:tcW w:w="85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Количество часов</w:t>
            </w:r>
          </w:p>
        </w:tc>
        <w:tc>
          <w:tcPr>
            <w:tcW w:w="141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ФИО учителя</w:t>
            </w:r>
          </w:p>
        </w:tc>
      </w:tr>
      <w:tr w:rsidR="00654B0A" w:rsidRPr="00654B0A" w:rsidTr="00362872">
        <w:trPr>
          <w:trHeight w:val="444"/>
        </w:trPr>
        <w:tc>
          <w:tcPr>
            <w:tcW w:w="375"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1.</w:t>
            </w:r>
          </w:p>
        </w:tc>
        <w:tc>
          <w:tcPr>
            <w:tcW w:w="187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спортивно-оздоровительное</w:t>
            </w:r>
          </w:p>
        </w:tc>
        <w:tc>
          <w:tcPr>
            <w:tcW w:w="1586"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 xml:space="preserve">Физкультурно –спортивное </w:t>
            </w:r>
          </w:p>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Спортивные кружки, секции</w:t>
            </w:r>
          </w:p>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 xml:space="preserve"> «Спортландия»</w:t>
            </w:r>
          </w:p>
        </w:tc>
        <w:tc>
          <w:tcPr>
            <w:tcW w:w="85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2</w:t>
            </w:r>
          </w:p>
          <w:p w:rsidR="00654B0A" w:rsidRPr="00654B0A" w:rsidRDefault="00654B0A" w:rsidP="00654B0A"/>
        </w:tc>
        <w:tc>
          <w:tcPr>
            <w:tcW w:w="141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Морозов С.И.</w:t>
            </w:r>
          </w:p>
          <w:p w:rsidR="00654B0A" w:rsidRPr="00654B0A" w:rsidRDefault="00654B0A" w:rsidP="00654B0A"/>
        </w:tc>
      </w:tr>
      <w:tr w:rsidR="00654B0A" w:rsidRPr="00654B0A" w:rsidTr="00362872">
        <w:trPr>
          <w:trHeight w:val="726"/>
        </w:trPr>
        <w:tc>
          <w:tcPr>
            <w:tcW w:w="375" w:type="dxa"/>
            <w:tcBorders>
              <w:top w:val="single" w:sz="4" w:space="0" w:color="auto"/>
              <w:left w:val="single" w:sz="4" w:space="0" w:color="auto"/>
              <w:right w:val="single" w:sz="4" w:space="0" w:color="auto"/>
            </w:tcBorders>
          </w:tcPr>
          <w:p w:rsidR="00654B0A" w:rsidRPr="00654B0A" w:rsidRDefault="00654B0A" w:rsidP="00654B0A">
            <w:r w:rsidRPr="00654B0A">
              <w:t>2.</w:t>
            </w:r>
          </w:p>
        </w:tc>
        <w:tc>
          <w:tcPr>
            <w:tcW w:w="1875" w:type="dxa"/>
            <w:tcBorders>
              <w:top w:val="single" w:sz="4" w:space="0" w:color="auto"/>
              <w:left w:val="single" w:sz="4" w:space="0" w:color="auto"/>
              <w:right w:val="single" w:sz="4" w:space="0" w:color="auto"/>
            </w:tcBorders>
            <w:vAlign w:val="center"/>
          </w:tcPr>
          <w:p w:rsidR="00654B0A" w:rsidRPr="00654B0A" w:rsidRDefault="00654B0A" w:rsidP="00654B0A">
            <w:r w:rsidRPr="00654B0A">
              <w:t>духовно – нравственное</w:t>
            </w:r>
          </w:p>
        </w:tc>
        <w:tc>
          <w:tcPr>
            <w:tcW w:w="1586" w:type="dxa"/>
            <w:vMerge w:val="restart"/>
            <w:tcBorders>
              <w:top w:val="single" w:sz="4" w:space="0" w:color="auto"/>
              <w:left w:val="single" w:sz="4" w:space="0" w:color="auto"/>
              <w:right w:val="single" w:sz="4" w:space="0" w:color="auto"/>
            </w:tcBorders>
            <w:vAlign w:val="center"/>
          </w:tcPr>
          <w:p w:rsidR="00654B0A" w:rsidRPr="00654B0A" w:rsidRDefault="00654B0A" w:rsidP="00654B0A">
            <w:r w:rsidRPr="00654B0A">
              <w:t>Художественно-эстетическое</w:t>
            </w:r>
          </w:p>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Предметные кружки</w:t>
            </w:r>
          </w:p>
          <w:p w:rsidR="00654B0A" w:rsidRPr="00654B0A" w:rsidRDefault="00654B0A" w:rsidP="00654B0A"/>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 xml:space="preserve"> «Смотрю на мир глазами художника»</w:t>
            </w:r>
          </w:p>
        </w:tc>
        <w:tc>
          <w:tcPr>
            <w:tcW w:w="85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1</w:t>
            </w:r>
          </w:p>
        </w:tc>
        <w:tc>
          <w:tcPr>
            <w:tcW w:w="141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Черемисин Н.А.</w:t>
            </w:r>
          </w:p>
        </w:tc>
      </w:tr>
      <w:tr w:rsidR="00654B0A" w:rsidRPr="00654B0A" w:rsidTr="00362872">
        <w:trPr>
          <w:trHeight w:val="1374"/>
        </w:trPr>
        <w:tc>
          <w:tcPr>
            <w:tcW w:w="375" w:type="dxa"/>
            <w:tcBorders>
              <w:top w:val="single" w:sz="4" w:space="0" w:color="auto"/>
              <w:left w:val="single" w:sz="4" w:space="0" w:color="auto"/>
              <w:right w:val="single" w:sz="4" w:space="0" w:color="auto"/>
            </w:tcBorders>
          </w:tcPr>
          <w:p w:rsidR="00654B0A" w:rsidRPr="00654B0A" w:rsidRDefault="00654B0A" w:rsidP="00654B0A">
            <w:r w:rsidRPr="00654B0A">
              <w:t>3</w:t>
            </w:r>
          </w:p>
        </w:tc>
        <w:tc>
          <w:tcPr>
            <w:tcW w:w="1875" w:type="dxa"/>
            <w:tcBorders>
              <w:left w:val="single" w:sz="4" w:space="0" w:color="auto"/>
              <w:right w:val="single" w:sz="4" w:space="0" w:color="auto"/>
            </w:tcBorders>
            <w:vAlign w:val="center"/>
          </w:tcPr>
          <w:p w:rsidR="00654B0A" w:rsidRPr="00654B0A" w:rsidRDefault="00654B0A" w:rsidP="00654B0A">
            <w:r w:rsidRPr="00654B0A">
              <w:t xml:space="preserve">общекультурное </w:t>
            </w:r>
          </w:p>
        </w:tc>
        <w:tc>
          <w:tcPr>
            <w:tcW w:w="1586" w:type="dxa"/>
            <w:vMerge/>
            <w:tcBorders>
              <w:left w:val="single" w:sz="4" w:space="0" w:color="auto"/>
              <w:bottom w:val="single" w:sz="4" w:space="0" w:color="auto"/>
              <w:right w:val="single" w:sz="4" w:space="0" w:color="auto"/>
            </w:tcBorders>
            <w:vAlign w:val="center"/>
          </w:tcPr>
          <w:p w:rsidR="00654B0A" w:rsidRPr="00654B0A" w:rsidRDefault="00654B0A" w:rsidP="00654B0A"/>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Музыкальные кружки, театральная студия</w:t>
            </w:r>
          </w:p>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«Школьный театр «Петрушка»</w:t>
            </w:r>
          </w:p>
        </w:tc>
        <w:tc>
          <w:tcPr>
            <w:tcW w:w="85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1</w:t>
            </w:r>
          </w:p>
        </w:tc>
        <w:tc>
          <w:tcPr>
            <w:tcW w:w="141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Доронина Л.И.</w:t>
            </w:r>
          </w:p>
        </w:tc>
      </w:tr>
      <w:tr w:rsidR="00654B0A" w:rsidRPr="00654B0A" w:rsidTr="00362872">
        <w:trPr>
          <w:trHeight w:val="1394"/>
        </w:trPr>
        <w:tc>
          <w:tcPr>
            <w:tcW w:w="375" w:type="dxa"/>
            <w:tcBorders>
              <w:top w:val="single" w:sz="4" w:space="0" w:color="auto"/>
              <w:left w:val="single" w:sz="4" w:space="0" w:color="auto"/>
              <w:right w:val="single" w:sz="4" w:space="0" w:color="auto"/>
            </w:tcBorders>
          </w:tcPr>
          <w:p w:rsidR="00654B0A" w:rsidRPr="00654B0A" w:rsidRDefault="00654B0A" w:rsidP="00654B0A">
            <w:r w:rsidRPr="00654B0A">
              <w:t>4.</w:t>
            </w:r>
          </w:p>
        </w:tc>
        <w:tc>
          <w:tcPr>
            <w:tcW w:w="1875" w:type="dxa"/>
            <w:tcBorders>
              <w:top w:val="single" w:sz="4" w:space="0" w:color="auto"/>
              <w:left w:val="single" w:sz="4" w:space="0" w:color="auto"/>
              <w:right w:val="single" w:sz="4" w:space="0" w:color="auto"/>
            </w:tcBorders>
            <w:vAlign w:val="center"/>
          </w:tcPr>
          <w:p w:rsidR="00654B0A" w:rsidRPr="00654B0A" w:rsidRDefault="00654B0A" w:rsidP="00654B0A">
            <w:r w:rsidRPr="00654B0A">
              <w:t>социальное</w:t>
            </w:r>
          </w:p>
        </w:tc>
        <w:tc>
          <w:tcPr>
            <w:tcW w:w="1586"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 xml:space="preserve">Социально-педагогическое </w:t>
            </w:r>
          </w:p>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Предметные кружки</w:t>
            </w:r>
          </w:p>
          <w:p w:rsidR="00654B0A" w:rsidRPr="00654B0A" w:rsidRDefault="00654B0A" w:rsidP="00654B0A"/>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«Английский –первоклашкам»</w:t>
            </w:r>
          </w:p>
        </w:tc>
        <w:tc>
          <w:tcPr>
            <w:tcW w:w="85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1</w:t>
            </w:r>
          </w:p>
        </w:tc>
        <w:tc>
          <w:tcPr>
            <w:tcW w:w="141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Панарина В.П.</w:t>
            </w:r>
          </w:p>
        </w:tc>
      </w:tr>
      <w:tr w:rsidR="00654B0A" w:rsidRPr="00654B0A" w:rsidTr="00362872">
        <w:trPr>
          <w:trHeight w:val="381"/>
        </w:trPr>
        <w:tc>
          <w:tcPr>
            <w:tcW w:w="375" w:type="dxa"/>
            <w:tcBorders>
              <w:top w:val="single" w:sz="4" w:space="0" w:color="auto"/>
              <w:left w:val="single" w:sz="4" w:space="0" w:color="auto"/>
              <w:bottom w:val="single" w:sz="4" w:space="0" w:color="auto"/>
              <w:right w:val="single" w:sz="4" w:space="0" w:color="auto"/>
            </w:tcBorders>
          </w:tcPr>
          <w:p w:rsidR="00654B0A" w:rsidRPr="00654B0A" w:rsidRDefault="00654B0A" w:rsidP="00654B0A">
            <w:r w:rsidRPr="00654B0A">
              <w:t>5.</w:t>
            </w:r>
          </w:p>
        </w:tc>
        <w:tc>
          <w:tcPr>
            <w:tcW w:w="187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 xml:space="preserve">общеинтеллектуальное  </w:t>
            </w:r>
          </w:p>
        </w:tc>
        <w:tc>
          <w:tcPr>
            <w:tcW w:w="1586"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Туристско-краеведческо</w:t>
            </w:r>
            <w:r w:rsidRPr="00654B0A">
              <w:lastRenderedPageBreak/>
              <w:t>е</w:t>
            </w:r>
          </w:p>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lastRenderedPageBreak/>
              <w:t>Растим патриотов</w:t>
            </w:r>
          </w:p>
        </w:tc>
        <w:tc>
          <w:tcPr>
            <w:tcW w:w="167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 xml:space="preserve">«Мир лекарственных </w:t>
            </w:r>
            <w:r w:rsidRPr="00654B0A">
              <w:lastRenderedPageBreak/>
              <w:t>растений»</w:t>
            </w:r>
          </w:p>
        </w:tc>
        <w:tc>
          <w:tcPr>
            <w:tcW w:w="855"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lastRenderedPageBreak/>
              <w:t>2</w:t>
            </w:r>
          </w:p>
        </w:tc>
        <w:tc>
          <w:tcPr>
            <w:tcW w:w="1419" w:type="dxa"/>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r w:rsidRPr="00654B0A">
              <w:t>Рыжова О.А.</w:t>
            </w:r>
          </w:p>
        </w:tc>
      </w:tr>
    </w:tbl>
    <w:p w:rsidR="00654B0A" w:rsidRPr="00654B0A" w:rsidRDefault="00654B0A" w:rsidP="00654B0A"/>
    <w:p w:rsidR="00654B0A" w:rsidRPr="00654B0A" w:rsidRDefault="00654B0A" w:rsidP="00654B0A">
      <w:r w:rsidRPr="00654B0A">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654B0A" w:rsidRPr="00654B0A" w:rsidRDefault="00654B0A" w:rsidP="00654B0A">
      <w:r w:rsidRPr="00654B0A">
        <w:t xml:space="preserve">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w:t>
      </w:r>
    </w:p>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r w:rsidRPr="00654B0A">
        <w:t>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654B0A" w:rsidRPr="00654B0A" w:rsidRDefault="00654B0A" w:rsidP="00654B0A">
      <w:r w:rsidRPr="00654B0A">
        <w:t>При организации внеурочной деятельности  в образовательном учреждении  принимают участие все педагогические работники данного учреждения (учителя начальной школы, учителя-предметники).</w:t>
      </w:r>
    </w:p>
    <w:p w:rsidR="00654B0A" w:rsidRPr="00654B0A" w:rsidRDefault="00654B0A" w:rsidP="00654B0A">
      <w:r w:rsidRPr="00654B0A">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654B0A" w:rsidRPr="00654B0A" w:rsidRDefault="00654B0A" w:rsidP="00654B0A"/>
    <w:p w:rsidR="00654B0A" w:rsidRPr="00654B0A" w:rsidRDefault="00654B0A" w:rsidP="00654B0A">
      <w:bookmarkStart w:id="75" w:name="bookmark198"/>
    </w:p>
    <w:p w:rsidR="00654B0A" w:rsidRPr="00654B0A" w:rsidRDefault="00654B0A" w:rsidP="00654B0A">
      <w:r w:rsidRPr="00654B0A">
        <w:t>Система условий реализации основной образовательной программы в соответствии с ФГОС.</w:t>
      </w:r>
    </w:p>
    <w:p w:rsidR="00654B0A" w:rsidRPr="00654B0A" w:rsidRDefault="00654B0A" w:rsidP="00654B0A">
      <w:r w:rsidRPr="00654B0A">
        <w:t xml:space="preserve">1. Управление учреждением осуществляется в соответствии с законодательством Российской Федерации, Уставом учреждения и локальными актами. </w:t>
      </w:r>
    </w:p>
    <w:p w:rsidR="00654B0A" w:rsidRPr="00654B0A" w:rsidRDefault="00654B0A" w:rsidP="00654B0A">
      <w:r w:rsidRPr="00654B0A">
        <w:t xml:space="preserve">Структурно-функциональная модель школы создана с учетом типа школы, ее специфики и задач, стоящих перед образовательным учреждением с целью эффективного и результативного выполнения государственного и социального заказа. Сложившаяся модель структурных подразделений соответствует функциональным задачам общеобразовательной школы с системой дополнительного образования. </w:t>
      </w:r>
    </w:p>
    <w:p w:rsidR="00654B0A" w:rsidRPr="00654B0A" w:rsidRDefault="00654B0A" w:rsidP="00654B0A">
      <w:r>
        <w:rPr>
          <w:noProof/>
          <w:lang w:eastAsia="ru-RU"/>
        </w:rPr>
        <w:lastRenderedPageBreak/>
        <w:drawing>
          <wp:inline distT="0" distB="0" distL="0" distR="0">
            <wp:extent cx="3543300" cy="1485900"/>
            <wp:effectExtent l="38100" t="0" r="5715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654B0A">
        <w:t xml:space="preserve"> </w:t>
      </w:r>
    </w:p>
    <w:p w:rsidR="00654B0A" w:rsidRPr="00654B0A" w:rsidRDefault="00654B0A" w:rsidP="00654B0A"/>
    <w:p w:rsidR="00654B0A" w:rsidRPr="00654B0A" w:rsidRDefault="00654B0A" w:rsidP="00654B0A">
      <w:r w:rsidRPr="00654B0A">
        <w:t>2. Управление учреждением строится на принципах единоначалия и самоуправления. Высшим органом управления Учреждением является Общее собрание коллектива. В состав Общего собрания коллектива входят все работники  Учреждения, представители родителей (законных представителей), избираемые на родительских собраниях классов по норме представительст</w:t>
      </w:r>
      <w:r w:rsidRPr="00654B0A">
        <w:softHyphen/>
        <w:t>ва - 1 человек от каждого класса, представители обучающихся - 1 человек от каждого класса второй ступени общего образования.</w:t>
      </w:r>
    </w:p>
    <w:p w:rsidR="00654B0A" w:rsidRPr="00654B0A" w:rsidRDefault="00654B0A" w:rsidP="00654B0A">
      <w:r w:rsidRPr="00654B0A">
        <w:t xml:space="preserve"> Непосредственное управление учреждением осуществляет директор. Форма управления вертикальная с привлечением коллегиальных органов управления.</w:t>
      </w:r>
    </w:p>
    <w:p w:rsidR="00654B0A" w:rsidRPr="00654B0A" w:rsidRDefault="00654B0A" w:rsidP="00654B0A">
      <w:r w:rsidRPr="00654B0A">
        <w:t>3. Административные обязанности распределены согласно Устава, штатного расписания. Функциональные обязанности четко распределены согласно тарифно – квалификационным требованиям.</w:t>
      </w:r>
    </w:p>
    <w:p w:rsidR="00654B0A" w:rsidRPr="00654B0A" w:rsidRDefault="00654B0A" w:rsidP="00654B0A">
      <w:r w:rsidRPr="00654B0A">
        <w:t>4. Формы координации: годовой план работы школы; циклограмма работы; административные совещания.</w:t>
      </w:r>
    </w:p>
    <w:p w:rsidR="00654B0A" w:rsidRPr="00654B0A" w:rsidRDefault="00654B0A" w:rsidP="00654B0A">
      <w:r w:rsidRPr="00654B0A">
        <w:t>5. Информационные технологии, компьютерная и ксероксно- копировальная техника используется в управленческой деятельности для получения информации, нормативно-правовых документов по электронной почте; организации совместной деятельности сотрудников школы с целью разработки согласованных планов работы и их исполнение; составления расписания урочной и внеурочной деятельности учащихся; создания базы данных обучающихся и т.д.</w:t>
      </w:r>
    </w:p>
    <w:p w:rsidR="00654B0A" w:rsidRPr="00654B0A" w:rsidRDefault="00654B0A" w:rsidP="00654B0A">
      <w:r w:rsidRPr="00654B0A">
        <w:t>6. При введении ФГОС общего образования создана  рабочая группа.</w:t>
      </w:r>
    </w:p>
    <w:p w:rsidR="00654B0A" w:rsidRPr="00654B0A" w:rsidRDefault="00654B0A" w:rsidP="00654B0A">
      <w:r w:rsidRPr="00654B0A">
        <w:t>Условия реализации Основной образовательной программы начального общего образования.</w:t>
      </w:r>
    </w:p>
    <w:p w:rsidR="00654B0A" w:rsidRPr="00654B0A" w:rsidRDefault="00654B0A" w:rsidP="00654B0A">
      <w:r w:rsidRPr="00654B0A">
        <w:t>Условия, необходимые для реализации основной общеобразовательной программы – совокупность факторов, оказывающих влияние на эффективность и результативность образовательной программы:</w:t>
      </w:r>
    </w:p>
    <w:p w:rsidR="00654B0A" w:rsidRPr="00654B0A" w:rsidRDefault="00654B0A" w:rsidP="00654B0A">
      <w:r w:rsidRPr="00654B0A">
        <w:t xml:space="preserve">Кадровые условия – совокупность требований к кадровому составу соответствующего образовательного учреждения, включающих требования к укомплектованности образовательного учреждения квалифицированными педагогическими, руководящими и иными работниками, к уровню их квалификации, а также к организации непрерывного профессионального развития через систему повышения квалификации и самообразование; </w:t>
      </w:r>
    </w:p>
    <w:p w:rsidR="00654B0A" w:rsidRPr="00654B0A" w:rsidRDefault="00654B0A" w:rsidP="00654B0A">
      <w:r w:rsidRPr="00654B0A">
        <w:t xml:space="preserve">Коллектив педагогических работников МБОУ «Уколовская ООШ» отличает стремление к совершенствованию содержания, форм и методов педагогической деятельности. Педагоги </w:t>
      </w:r>
      <w:r w:rsidRPr="00654B0A">
        <w:lastRenderedPageBreak/>
        <w:t>совершенствуют условия для получения учащимися качественного образования, сохранения здоровья учащихся, их воспитания и развития, владеют современными технологиями, применяют в своей деятельности современные информационно-коммуникативные технологии, ставят перед собой высокие цели, ориентированы на самосовершенствование.</w:t>
      </w:r>
    </w:p>
    <w:p w:rsidR="00654B0A" w:rsidRPr="00654B0A" w:rsidRDefault="00654B0A" w:rsidP="00654B0A">
      <w:r w:rsidRPr="00654B0A">
        <w:t xml:space="preserve">Укомплектованность педагогическими кадрами – 100 %. </w:t>
      </w:r>
    </w:p>
    <w:p w:rsidR="00654B0A" w:rsidRPr="00654B0A" w:rsidRDefault="00654B0A" w:rsidP="00654B0A">
      <w:r w:rsidRPr="00654B0A">
        <w:t xml:space="preserve">В школе осуществляется непрерывность профессионального развития педагогов – каждые 5 лет они повышают свою квалификацию на различных курсах, семинарах. Педагогические  работники используют компьютерные технологии на уроках и внеклассных мероприятиях. </w:t>
      </w:r>
    </w:p>
    <w:p w:rsidR="00654B0A" w:rsidRPr="00654B0A" w:rsidRDefault="00654B0A" w:rsidP="00654B0A">
      <w:r w:rsidRPr="00654B0A">
        <w:t xml:space="preserve">Для реализации основной образовательной программы начального образования имеется коллектив специалистов, выполняющих функции </w:t>
      </w:r>
    </w:p>
    <w:tbl>
      <w:tblPr>
        <w:tblW w:w="9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7"/>
        <w:gridCol w:w="2232"/>
        <w:gridCol w:w="3997"/>
        <w:gridCol w:w="2318"/>
      </w:tblGrid>
      <w:tr w:rsidR="00654B0A" w:rsidRPr="00654B0A" w:rsidTr="00362872">
        <w:trPr>
          <w:trHeight w:val="549"/>
        </w:trPr>
        <w:tc>
          <w:tcPr>
            <w:tcW w:w="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№/п</w:t>
            </w:r>
          </w:p>
        </w:tc>
        <w:tc>
          <w:tcPr>
            <w:tcW w:w="2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Специалисты</w:t>
            </w:r>
          </w:p>
        </w:tc>
        <w:tc>
          <w:tcPr>
            <w:tcW w:w="3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Функции</w:t>
            </w:r>
          </w:p>
        </w:tc>
        <w:tc>
          <w:tcPr>
            <w:tcW w:w="2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Количество специалистов в начальной школе</w:t>
            </w:r>
          </w:p>
        </w:tc>
      </w:tr>
      <w:tr w:rsidR="00654B0A" w:rsidRPr="00654B0A" w:rsidTr="00362872">
        <w:trPr>
          <w:trHeight w:val="838"/>
        </w:trPr>
        <w:tc>
          <w:tcPr>
            <w:tcW w:w="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1.</w:t>
            </w:r>
          </w:p>
        </w:tc>
        <w:tc>
          <w:tcPr>
            <w:tcW w:w="2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учитель</w:t>
            </w:r>
          </w:p>
        </w:tc>
        <w:tc>
          <w:tcPr>
            <w:tcW w:w="3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Организация условий для успешного продвижения ребенка в рамках образовательного процесса</w:t>
            </w:r>
          </w:p>
        </w:tc>
        <w:tc>
          <w:tcPr>
            <w:tcW w:w="2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1</w:t>
            </w:r>
          </w:p>
        </w:tc>
      </w:tr>
      <w:tr w:rsidR="00654B0A" w:rsidRPr="00654B0A" w:rsidTr="00362872">
        <w:trPr>
          <w:trHeight w:val="838"/>
        </w:trPr>
        <w:tc>
          <w:tcPr>
            <w:tcW w:w="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2.</w:t>
            </w:r>
          </w:p>
        </w:tc>
        <w:tc>
          <w:tcPr>
            <w:tcW w:w="2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Педагог дополнительного образования</w:t>
            </w:r>
          </w:p>
        </w:tc>
        <w:tc>
          <w:tcPr>
            <w:tcW w:w="3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Обеспечивает реализацию вариативной части ООП НОО</w:t>
            </w:r>
          </w:p>
        </w:tc>
        <w:tc>
          <w:tcPr>
            <w:tcW w:w="2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4</w:t>
            </w:r>
          </w:p>
        </w:tc>
      </w:tr>
      <w:tr w:rsidR="00654B0A" w:rsidRPr="00654B0A" w:rsidTr="00362872">
        <w:trPr>
          <w:trHeight w:val="838"/>
        </w:trPr>
        <w:tc>
          <w:tcPr>
            <w:tcW w:w="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3.</w:t>
            </w:r>
          </w:p>
        </w:tc>
        <w:tc>
          <w:tcPr>
            <w:tcW w:w="2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Административ-ный персонал</w:t>
            </w:r>
          </w:p>
        </w:tc>
        <w:tc>
          <w:tcPr>
            <w:tcW w:w="3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Обеспечивает для специалистов ОУ условия для эффективной работы, осуществляет контроль и текущую организационную работу</w:t>
            </w:r>
          </w:p>
        </w:tc>
        <w:tc>
          <w:tcPr>
            <w:tcW w:w="2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1</w:t>
            </w:r>
          </w:p>
        </w:tc>
      </w:tr>
    </w:tbl>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r w:rsidRPr="00654B0A">
        <w:t>Кадровый состав, обеспечивающий реализацию основной образовательной программы начального общего образования.</w:t>
      </w:r>
    </w:p>
    <w:tbl>
      <w:tblPr>
        <w:tblW w:w="9606" w:type="dxa"/>
        <w:tblCellMar>
          <w:left w:w="0" w:type="dxa"/>
          <w:right w:w="0" w:type="dxa"/>
        </w:tblCellMar>
        <w:tblLook w:val="04A0"/>
      </w:tblPr>
      <w:tblGrid>
        <w:gridCol w:w="993"/>
        <w:gridCol w:w="5636"/>
        <w:gridCol w:w="2977"/>
      </w:tblGrid>
      <w:tr w:rsidR="00654B0A" w:rsidRPr="00654B0A" w:rsidTr="00362872">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 п/п</w:t>
            </w:r>
          </w:p>
        </w:tc>
        <w:tc>
          <w:tcPr>
            <w:tcW w:w="56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Должность</w:t>
            </w:r>
          </w:p>
        </w:tc>
        <w:tc>
          <w:tcPr>
            <w:tcW w:w="29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Ф.И.О.</w:t>
            </w:r>
          </w:p>
        </w:tc>
      </w:tr>
      <w:tr w:rsidR="00654B0A" w:rsidRPr="00654B0A" w:rsidTr="00362872">
        <w:tc>
          <w:tcPr>
            <w:tcW w:w="993"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1</w:t>
            </w:r>
          </w:p>
        </w:tc>
        <w:tc>
          <w:tcPr>
            <w:tcW w:w="56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Директор</w:t>
            </w:r>
          </w:p>
        </w:tc>
        <w:tc>
          <w:tcPr>
            <w:tcW w:w="29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Уколова Е.Н.</w:t>
            </w:r>
          </w:p>
        </w:tc>
      </w:tr>
      <w:tr w:rsidR="00654B0A" w:rsidRPr="00654B0A" w:rsidTr="00362872">
        <w:tc>
          <w:tcPr>
            <w:tcW w:w="993"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2</w:t>
            </w:r>
          </w:p>
        </w:tc>
        <w:tc>
          <w:tcPr>
            <w:tcW w:w="56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Учитель начальных классов</w:t>
            </w:r>
          </w:p>
        </w:tc>
        <w:tc>
          <w:tcPr>
            <w:tcW w:w="29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Доронина Л.И.</w:t>
            </w:r>
          </w:p>
        </w:tc>
      </w:tr>
      <w:tr w:rsidR="00654B0A" w:rsidRPr="00654B0A" w:rsidTr="00362872">
        <w:tc>
          <w:tcPr>
            <w:tcW w:w="993"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3</w:t>
            </w:r>
          </w:p>
        </w:tc>
        <w:tc>
          <w:tcPr>
            <w:tcW w:w="56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Учитель физической культуры</w:t>
            </w:r>
          </w:p>
        </w:tc>
        <w:tc>
          <w:tcPr>
            <w:tcW w:w="29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Морозов С.И.</w:t>
            </w:r>
          </w:p>
        </w:tc>
      </w:tr>
      <w:tr w:rsidR="00654B0A" w:rsidRPr="00654B0A" w:rsidTr="00362872">
        <w:tc>
          <w:tcPr>
            <w:tcW w:w="993"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4</w:t>
            </w:r>
          </w:p>
        </w:tc>
        <w:tc>
          <w:tcPr>
            <w:tcW w:w="56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Учитель музыки</w:t>
            </w:r>
          </w:p>
        </w:tc>
        <w:tc>
          <w:tcPr>
            <w:tcW w:w="29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 xml:space="preserve">Рыжова О.А. </w:t>
            </w:r>
          </w:p>
        </w:tc>
      </w:tr>
      <w:tr w:rsidR="00654B0A" w:rsidRPr="00654B0A" w:rsidTr="00362872">
        <w:tc>
          <w:tcPr>
            <w:tcW w:w="993"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lastRenderedPageBreak/>
              <w:t>5</w:t>
            </w:r>
          </w:p>
        </w:tc>
        <w:tc>
          <w:tcPr>
            <w:tcW w:w="56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Учитель ИЗО</w:t>
            </w:r>
          </w:p>
        </w:tc>
        <w:tc>
          <w:tcPr>
            <w:tcW w:w="29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Черемисин Н.А.</w:t>
            </w:r>
          </w:p>
        </w:tc>
      </w:tr>
      <w:tr w:rsidR="00654B0A" w:rsidRPr="00654B0A" w:rsidTr="00362872">
        <w:tc>
          <w:tcPr>
            <w:tcW w:w="993"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6</w:t>
            </w:r>
          </w:p>
        </w:tc>
        <w:tc>
          <w:tcPr>
            <w:tcW w:w="56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Учитель английского языка</w:t>
            </w:r>
          </w:p>
        </w:tc>
        <w:tc>
          <w:tcPr>
            <w:tcW w:w="297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Панарина В.П.</w:t>
            </w:r>
          </w:p>
        </w:tc>
      </w:tr>
    </w:tbl>
    <w:p w:rsidR="00654B0A" w:rsidRPr="00654B0A" w:rsidRDefault="00654B0A" w:rsidP="00654B0A">
      <w:r w:rsidRPr="00654B0A">
        <w:t>Педагоги дополнительного образования</w:t>
      </w:r>
    </w:p>
    <w:tbl>
      <w:tblPr>
        <w:tblW w:w="9889" w:type="dxa"/>
        <w:tblCellMar>
          <w:left w:w="0" w:type="dxa"/>
          <w:right w:w="0" w:type="dxa"/>
        </w:tblCellMar>
        <w:tblLook w:val="04A0"/>
      </w:tblPr>
      <w:tblGrid>
        <w:gridCol w:w="924"/>
        <w:gridCol w:w="4287"/>
        <w:gridCol w:w="2127"/>
        <w:gridCol w:w="2551"/>
      </w:tblGrid>
      <w:tr w:rsidR="00654B0A" w:rsidRPr="00654B0A" w:rsidTr="00362872">
        <w:tc>
          <w:tcPr>
            <w:tcW w:w="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 п/п</w:t>
            </w:r>
          </w:p>
        </w:tc>
        <w:tc>
          <w:tcPr>
            <w:tcW w:w="42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Должность</w:t>
            </w:r>
          </w:p>
        </w:tc>
        <w:tc>
          <w:tcPr>
            <w:tcW w:w="212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Ф.И.О.</w:t>
            </w:r>
          </w:p>
        </w:tc>
        <w:tc>
          <w:tcPr>
            <w:tcW w:w="25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Наличие квалификационной категории</w:t>
            </w:r>
          </w:p>
        </w:tc>
      </w:tr>
      <w:tr w:rsidR="00654B0A" w:rsidRPr="00654B0A" w:rsidTr="00362872">
        <w:tc>
          <w:tcPr>
            <w:tcW w:w="924"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1</w:t>
            </w:r>
          </w:p>
        </w:tc>
        <w:tc>
          <w:tcPr>
            <w:tcW w:w="42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Педагог дополнительного образования, учитель музыки</w:t>
            </w:r>
          </w:p>
        </w:tc>
        <w:tc>
          <w:tcPr>
            <w:tcW w:w="212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 xml:space="preserve">Рыжова О.А. </w:t>
            </w:r>
          </w:p>
        </w:tc>
        <w:tc>
          <w:tcPr>
            <w:tcW w:w="25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высшая</w:t>
            </w:r>
          </w:p>
        </w:tc>
      </w:tr>
      <w:tr w:rsidR="00654B0A" w:rsidRPr="00654B0A" w:rsidTr="00362872">
        <w:tc>
          <w:tcPr>
            <w:tcW w:w="924"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2</w:t>
            </w:r>
          </w:p>
        </w:tc>
        <w:tc>
          <w:tcPr>
            <w:tcW w:w="42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Педагог дополнительного образования, учитель ИЗО</w:t>
            </w:r>
          </w:p>
        </w:tc>
        <w:tc>
          <w:tcPr>
            <w:tcW w:w="212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Черемисин Н.А.</w:t>
            </w:r>
          </w:p>
        </w:tc>
        <w:tc>
          <w:tcPr>
            <w:tcW w:w="25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первая</w:t>
            </w:r>
          </w:p>
          <w:p w:rsidR="00654B0A" w:rsidRPr="00654B0A" w:rsidRDefault="00654B0A" w:rsidP="00654B0A"/>
        </w:tc>
      </w:tr>
      <w:tr w:rsidR="00654B0A" w:rsidRPr="00654B0A" w:rsidTr="00362872">
        <w:tc>
          <w:tcPr>
            <w:tcW w:w="924"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3</w:t>
            </w:r>
          </w:p>
        </w:tc>
        <w:tc>
          <w:tcPr>
            <w:tcW w:w="42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Педагог дополнительного образования, учитель физической культуры</w:t>
            </w:r>
          </w:p>
        </w:tc>
        <w:tc>
          <w:tcPr>
            <w:tcW w:w="212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Морозов С.И.</w:t>
            </w:r>
          </w:p>
        </w:tc>
        <w:tc>
          <w:tcPr>
            <w:tcW w:w="25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первая</w:t>
            </w:r>
          </w:p>
        </w:tc>
      </w:tr>
      <w:tr w:rsidR="00654B0A" w:rsidRPr="00654B0A" w:rsidTr="00362872">
        <w:tc>
          <w:tcPr>
            <w:tcW w:w="924"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4</w:t>
            </w:r>
          </w:p>
        </w:tc>
        <w:tc>
          <w:tcPr>
            <w:tcW w:w="42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Педагог дополнительного образования, учитель английского языка</w:t>
            </w:r>
          </w:p>
        </w:tc>
        <w:tc>
          <w:tcPr>
            <w:tcW w:w="212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Панарина В.П.</w:t>
            </w:r>
          </w:p>
        </w:tc>
        <w:tc>
          <w:tcPr>
            <w:tcW w:w="25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вторая</w:t>
            </w:r>
          </w:p>
        </w:tc>
      </w:tr>
      <w:tr w:rsidR="00654B0A" w:rsidRPr="00654B0A" w:rsidTr="00362872">
        <w:tc>
          <w:tcPr>
            <w:tcW w:w="924"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654B0A" w:rsidRPr="00654B0A" w:rsidRDefault="00654B0A" w:rsidP="00654B0A">
            <w:r w:rsidRPr="00654B0A">
              <w:t>5</w:t>
            </w:r>
          </w:p>
        </w:tc>
        <w:tc>
          <w:tcPr>
            <w:tcW w:w="428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Педагог дополнительного образования, учитель начальных классов</w:t>
            </w:r>
          </w:p>
        </w:tc>
        <w:tc>
          <w:tcPr>
            <w:tcW w:w="212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Доронина Л.И.</w:t>
            </w:r>
          </w:p>
        </w:tc>
        <w:tc>
          <w:tcPr>
            <w:tcW w:w="25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первая</w:t>
            </w:r>
          </w:p>
        </w:tc>
      </w:tr>
    </w:tbl>
    <w:p w:rsidR="00654B0A" w:rsidRPr="00654B0A" w:rsidRDefault="00654B0A" w:rsidP="00654B0A">
      <w:r w:rsidRPr="00654B0A">
        <w:t>Требования к уровню подготовки педагогических работников, успешно реализующего основную образовательную программу начальной ступени школьного образования:</w:t>
      </w:r>
    </w:p>
    <w:p w:rsidR="00654B0A" w:rsidRPr="00654B0A" w:rsidRDefault="00654B0A" w:rsidP="00654B0A">
      <w:bookmarkStart w:id="76" w:name="bookmark202"/>
      <w:r w:rsidRPr="00654B0A">
        <w:t>Должность: руководитель образовательного учреждения.</w:t>
      </w:r>
      <w:bookmarkEnd w:id="76"/>
    </w:p>
    <w:p w:rsidR="00654B0A" w:rsidRPr="00654B0A" w:rsidRDefault="00654B0A" w:rsidP="00654B0A">
      <w:r w:rsidRPr="00654B0A">
        <w:t>Должностные обязанности: обеспечивает системную образовательную и административно-хозяйственную работу образовательного учреждения.</w:t>
      </w:r>
    </w:p>
    <w:p w:rsidR="00654B0A" w:rsidRPr="00654B0A" w:rsidRDefault="00654B0A" w:rsidP="00654B0A">
      <w:r w:rsidRPr="00654B0A">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654B0A" w:rsidRPr="00654B0A" w:rsidRDefault="00654B0A" w:rsidP="00654B0A">
      <w:bookmarkStart w:id="77" w:name="bookmark204"/>
      <w:r w:rsidRPr="00654B0A">
        <w:t>Должность: учитель.</w:t>
      </w:r>
      <w:bookmarkEnd w:id="77"/>
    </w:p>
    <w:p w:rsidR="00654B0A" w:rsidRPr="00654B0A" w:rsidRDefault="00654B0A" w:rsidP="00654B0A">
      <w:r w:rsidRPr="00654B0A">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654B0A" w:rsidRPr="00654B0A" w:rsidRDefault="00654B0A" w:rsidP="00654B0A">
      <w:r w:rsidRPr="00654B0A">
        <w:t xml:space="preserve">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w:t>
      </w:r>
      <w:r w:rsidRPr="00654B0A">
        <w:lastRenderedPageBreak/>
        <w:t>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54B0A" w:rsidRPr="00654B0A" w:rsidRDefault="00654B0A" w:rsidP="00654B0A">
      <w:r w:rsidRPr="00654B0A">
        <w:t xml:space="preserve">Педагогический работник должен знать: </w:t>
      </w:r>
    </w:p>
    <w:p w:rsidR="00654B0A" w:rsidRPr="00654B0A" w:rsidRDefault="00654B0A" w:rsidP="00654B0A">
      <w:r w:rsidRPr="00654B0A">
        <w:t xml:space="preserve">- основы государственной политики в сфере образования: основные стратегические направления развития российского образования, современные подходы к оценке качества образования; </w:t>
      </w:r>
    </w:p>
    <w:p w:rsidR="00654B0A" w:rsidRPr="00654B0A" w:rsidRDefault="00654B0A" w:rsidP="00654B0A">
      <w:r w:rsidRPr="00654B0A">
        <w:t>- правовые и нормативные основы функционирования системы образования: нормативно-правовое обеспечение образовательного процесса; нормативно-правовое регулирование трудовых отношений в сфере школьного образования; правовые основы государственного контроля и надзора в образовании;</w:t>
      </w:r>
    </w:p>
    <w:p w:rsidR="00654B0A" w:rsidRPr="00654B0A" w:rsidRDefault="00654B0A" w:rsidP="00654B0A">
      <w:r w:rsidRPr="00654B0A">
        <w:t xml:space="preserve">- основные достижения, проблемы и тенденции развития профессиональной деятельности, современные подходы к моделированию инновационной деятельности в сфере школьного образования; </w:t>
      </w:r>
    </w:p>
    <w:p w:rsidR="00654B0A" w:rsidRPr="00654B0A" w:rsidRDefault="00654B0A" w:rsidP="00654B0A">
      <w:r w:rsidRPr="00654B0A">
        <w:t>- систему понятий и представлений, объясняющую значимость и смысл инновационного образования как философско-антропологической категории;</w:t>
      </w:r>
    </w:p>
    <w:p w:rsidR="00654B0A" w:rsidRPr="00654B0A" w:rsidRDefault="00654B0A" w:rsidP="00654B0A">
      <w:r w:rsidRPr="00654B0A">
        <w:t>- основные подходы, принципы и закономерности организации инновационных процессов в образовательных системах;</w:t>
      </w:r>
    </w:p>
    <w:p w:rsidR="00654B0A" w:rsidRPr="00654B0A" w:rsidRDefault="00654B0A" w:rsidP="00654B0A">
      <w:r w:rsidRPr="00654B0A">
        <w:t>- психолого-педагогические закономерности проектирования содержания и форм организации учебного процесса в разных возрастах и по отношению к разным учебным предметам и типам образовательных учреждений;</w:t>
      </w:r>
    </w:p>
    <w:p w:rsidR="00654B0A" w:rsidRPr="00654B0A" w:rsidRDefault="00654B0A" w:rsidP="00654B0A">
      <w:r w:rsidRPr="00654B0A">
        <w:t xml:space="preserve">- психологические основы образовательной деятельности: обеспечение психологической безопасности образовательной среды, психологическая и коммуникативная культура, содержание и способы разрешения конфликтов в образовании; биологические и психологические пределы человеческого восприятия и усвоения, современные подходы и принципы образовательной диагностики; </w:t>
      </w:r>
    </w:p>
    <w:p w:rsidR="00654B0A" w:rsidRPr="00654B0A" w:rsidRDefault="00654B0A" w:rsidP="00654B0A">
      <w:r w:rsidRPr="00654B0A">
        <w:t>- организационно-управленческие, экономические условия и механизмы функционирования и инновационного развития образовательных систем;</w:t>
      </w:r>
    </w:p>
    <w:p w:rsidR="00654B0A" w:rsidRPr="00654B0A" w:rsidRDefault="00654B0A" w:rsidP="00654B0A">
      <w:r w:rsidRPr="00654B0A">
        <w:t>-санитарно-гигиенические нормы и правила организации здоровьесберегающего образовательного процесса;</w:t>
      </w:r>
    </w:p>
    <w:p w:rsidR="00654B0A" w:rsidRPr="00654B0A" w:rsidRDefault="00654B0A" w:rsidP="00654B0A">
      <w:r w:rsidRPr="00654B0A">
        <w:t>- современные компьютерные и программные средства, электронные образовательные ресурсы, социальные сервисы сети Интернет и возможности их использования для решения образовательных задач.</w:t>
      </w:r>
    </w:p>
    <w:p w:rsidR="00654B0A" w:rsidRPr="00654B0A" w:rsidRDefault="00654B0A" w:rsidP="00654B0A">
      <w:r w:rsidRPr="00654B0A">
        <w:t xml:space="preserve">Педагогический работник должен уметь: </w:t>
      </w:r>
    </w:p>
    <w:p w:rsidR="00654B0A" w:rsidRPr="00654B0A" w:rsidRDefault="00654B0A" w:rsidP="00654B0A">
      <w:r w:rsidRPr="00654B0A">
        <w:t>- устанавливать правила собственной педагогической деятельности (нормировать ее) на основе выбора образовательных подходов, педагогических закономерностей и принципов;</w:t>
      </w:r>
    </w:p>
    <w:p w:rsidR="00654B0A" w:rsidRPr="00654B0A" w:rsidRDefault="00654B0A" w:rsidP="00654B0A">
      <w:r w:rsidRPr="00654B0A">
        <w:lastRenderedPageBreak/>
        <w:t>- различать имеющиеся концепции содержания образования и определять уровень представления содержания образования в конкретных образцах, анализировать содержание образовательных программ, учебников, методических пособий;</w:t>
      </w:r>
    </w:p>
    <w:p w:rsidR="00654B0A" w:rsidRPr="00654B0A" w:rsidRDefault="00654B0A" w:rsidP="00654B0A">
      <w:r w:rsidRPr="00654B0A">
        <w:t>- различать модели и виды образования; определять специфику свойств системы образования, осуществлять современное учебно-тематическое планирование;</w:t>
      </w:r>
    </w:p>
    <w:p w:rsidR="00654B0A" w:rsidRPr="00654B0A" w:rsidRDefault="00654B0A" w:rsidP="00654B0A">
      <w:r w:rsidRPr="00654B0A">
        <w:t>- устанавливать взаимосвязи между методами и целями обучения и воспитания, методами и формами организации образовательного процесса, методами и содержанием инновационного образования;</w:t>
      </w:r>
    </w:p>
    <w:p w:rsidR="00654B0A" w:rsidRPr="00654B0A" w:rsidRDefault="00654B0A" w:rsidP="00654B0A">
      <w:r w:rsidRPr="00654B0A">
        <w:t>- выявлять, анализировать, оценивать и корректировать образовательный процесс на основе различных форм контроля;</w:t>
      </w:r>
    </w:p>
    <w:p w:rsidR="00654B0A" w:rsidRPr="00654B0A" w:rsidRDefault="00654B0A" w:rsidP="00654B0A">
      <w:r w:rsidRPr="00654B0A">
        <w:t>- анализировать собственную педагогическую деятельность, осуществлять экспертизу образовательных процессов и образовательных продуктов;</w:t>
      </w:r>
    </w:p>
    <w:p w:rsidR="00654B0A" w:rsidRPr="00654B0A" w:rsidRDefault="00654B0A" w:rsidP="00654B0A">
      <w:r w:rsidRPr="00654B0A">
        <w:t>- различать новшество и нововведение, компоненты инновационной деятельности и этапы инновационного процесса, осуществлять апробацию и внедрение педагогических новшеств;</w:t>
      </w:r>
    </w:p>
    <w:p w:rsidR="00654B0A" w:rsidRPr="00654B0A" w:rsidRDefault="00654B0A" w:rsidP="00654B0A">
      <w:r w:rsidRPr="00654B0A">
        <w:t xml:space="preserve">- использовать в учебном процессе знание фундаментальных основ, современных достижений, проблем и тенденций развития соответствующей предметной области научного знания, устанавливать связи с другими предметными областями; </w:t>
      </w:r>
    </w:p>
    <w:p w:rsidR="00654B0A" w:rsidRPr="00654B0A" w:rsidRDefault="00654B0A" w:rsidP="00654B0A">
      <w:r w:rsidRPr="00654B0A">
        <w:t>- использовать в образовательном процессе современные информационно-коммуникационные технологии, электронные образовательные ресурсы;</w:t>
      </w:r>
    </w:p>
    <w:p w:rsidR="00654B0A" w:rsidRPr="00654B0A" w:rsidRDefault="00654B0A" w:rsidP="00654B0A">
      <w:r w:rsidRPr="00654B0A">
        <w:t>- осуществлять взаимодействие с родителями, коллегами и социальными партнерами;</w:t>
      </w:r>
    </w:p>
    <w:p w:rsidR="00654B0A" w:rsidRPr="00654B0A" w:rsidRDefault="00654B0A" w:rsidP="00654B0A">
      <w:r w:rsidRPr="00654B0A">
        <w:t xml:space="preserve">- использовать современные методы образовательной диагностики достижений обучающихся и воспитанников, осуществлять педагогическое сопровождение их социализации и профессионального самоопределения. </w:t>
      </w:r>
    </w:p>
    <w:p w:rsidR="00654B0A" w:rsidRPr="00654B0A" w:rsidRDefault="00654B0A" w:rsidP="00654B0A">
      <w:r w:rsidRPr="00654B0A">
        <w:t xml:space="preserve">Педагогический работник должен владеть: </w:t>
      </w:r>
    </w:p>
    <w:p w:rsidR="00654B0A" w:rsidRPr="00654B0A" w:rsidRDefault="00654B0A" w:rsidP="00654B0A">
      <w:r w:rsidRPr="00654B0A">
        <w:t>- основными методами и приемами обучения, воспитания и социализации обучающихся и воспитанников;</w:t>
      </w:r>
    </w:p>
    <w:p w:rsidR="00654B0A" w:rsidRPr="00654B0A" w:rsidRDefault="00654B0A" w:rsidP="00654B0A">
      <w:r w:rsidRPr="00654B0A">
        <w:t xml:space="preserve">- современными образовательными технологиями, методами внедрения цифровых образовательных ресурсов в учебно-воспитательный процесс; </w:t>
      </w:r>
    </w:p>
    <w:p w:rsidR="00654B0A" w:rsidRPr="00654B0A" w:rsidRDefault="00654B0A" w:rsidP="00654B0A">
      <w:r w:rsidRPr="00654B0A">
        <w:t xml:space="preserve">- приемами подготовки дидактических материалов и рабочих документов в соответствии с предметной областью средствами офисных технологий (раздаточных материалов, презентаций и др.); </w:t>
      </w:r>
    </w:p>
    <w:p w:rsidR="00654B0A" w:rsidRPr="00654B0A" w:rsidRDefault="00654B0A" w:rsidP="00654B0A">
      <w:r w:rsidRPr="00654B0A">
        <w:t>- методами формирования у обучающихся и воспитанников навыков самостоятельной работы, проектных и исследовательских умений, развитие творческих способностей, способами формирования универсальных учебных действий и методикой их оценки и диагностики;</w:t>
      </w:r>
    </w:p>
    <w:p w:rsidR="00654B0A" w:rsidRPr="00654B0A" w:rsidRDefault="00654B0A" w:rsidP="00654B0A">
      <w:r w:rsidRPr="00654B0A">
        <w:lastRenderedPageBreak/>
        <w:t>- способами проектирования содержания образовательного процесса и организационных форм обучения и воспитания, текущей и итоговой образовательной диагностики и экспертизы результатов и последствий образовательной деятельности.</w:t>
      </w:r>
    </w:p>
    <w:p w:rsidR="00654B0A" w:rsidRPr="00654B0A" w:rsidRDefault="00654B0A" w:rsidP="00654B0A">
      <w:r w:rsidRPr="00654B0A">
        <w:t xml:space="preserve">Материально-технические условия – совокупность требований к обеспечению учебного процесса оборудованием, помещениями и иными видами имущества; </w:t>
      </w:r>
    </w:p>
    <w:p w:rsidR="00654B0A" w:rsidRPr="00654B0A" w:rsidRDefault="00654B0A" w:rsidP="00654B0A">
      <w:r w:rsidRPr="00654B0A">
        <w:t xml:space="preserve">Материально-техническая база позволяет создать необходимые условия для получения детьми качественного образования, сохранения их здоровья, воспитания и развития. Она формируется и поддерживается общими усилиями работников школы, учредителей, родительской общественности. Образовательный процесс оснащён необходимым оборудование. </w:t>
      </w:r>
    </w:p>
    <w:p w:rsidR="00654B0A" w:rsidRPr="00654B0A" w:rsidRDefault="00654B0A" w:rsidP="00654B0A">
      <w:r w:rsidRPr="00654B0A">
        <w:t>Сведения о зданиях и помещениях, используемых для организации и ведения образовательного процесса начального общего образования.</w:t>
      </w:r>
    </w:p>
    <w:p w:rsidR="00654B0A" w:rsidRPr="00654B0A" w:rsidRDefault="00654B0A" w:rsidP="00654B0A">
      <w:r w:rsidRPr="00654B0A">
        <w:t xml:space="preserve">МБОУ «Уколовская ООШ»     расположена  по адресу: 309165,  Белгородская область, Губкинский район, с. Уколово, ул. Центральная-5 </w:t>
      </w:r>
    </w:p>
    <w:p w:rsidR="00654B0A" w:rsidRPr="00654B0A" w:rsidRDefault="00654B0A" w:rsidP="00654B0A">
      <w:r w:rsidRPr="00654B0A">
        <w:t xml:space="preserve">В настоящее время функционирует 1 кабинет начального общего образования, оснащенных учебной мебелью и частично учебным оборудованием. 1 компьютерный  кабинет – 5 компьютеров. Имеется спортивный зал, летняя спортивная площадка, столовая на  60 мест, библиотека, медиатека. </w:t>
      </w:r>
    </w:p>
    <w:p w:rsidR="00654B0A" w:rsidRPr="00654B0A" w:rsidRDefault="00654B0A" w:rsidP="00654B0A">
      <w:r w:rsidRPr="00654B0A">
        <w:t>В МБОУ «Уколовская ООШ»     для предотвращения чрезвычайных ситуаций имеется:</w:t>
      </w:r>
    </w:p>
    <w:p w:rsidR="00654B0A" w:rsidRPr="00654B0A" w:rsidRDefault="00654B0A" w:rsidP="00654B0A">
      <w:r w:rsidRPr="00654B0A">
        <w:t xml:space="preserve">Тревожная кнопка. </w:t>
      </w:r>
    </w:p>
    <w:p w:rsidR="00654B0A" w:rsidRPr="00654B0A" w:rsidRDefault="00654B0A" w:rsidP="00654B0A">
      <w:r w:rsidRPr="00654B0A">
        <w:t xml:space="preserve">Автоматическая пожарная сигнализация (АПС). </w:t>
      </w:r>
    </w:p>
    <w:p w:rsidR="00654B0A" w:rsidRPr="00654B0A" w:rsidRDefault="00654B0A" w:rsidP="00654B0A">
      <w:r w:rsidRPr="00654B0A">
        <w:t xml:space="preserve">Во всех кабинетах повышенной опасности  имеются средства пожаротушения. </w:t>
      </w:r>
    </w:p>
    <w:p w:rsidR="00654B0A" w:rsidRPr="00654B0A" w:rsidRDefault="00654B0A" w:rsidP="00654B0A">
      <w:r w:rsidRPr="00654B0A">
        <w:t>Информационные стенды в вестибюлях школы по профилактике ДТП, противопожарной безопасности.</w:t>
      </w:r>
    </w:p>
    <w:p w:rsidR="00654B0A" w:rsidRPr="00654B0A" w:rsidRDefault="00654B0A" w:rsidP="00654B0A">
      <w:r w:rsidRPr="00654B0A">
        <w:t>Школьные кабинеты оснащены следующей компьютерной техникой:</w:t>
      </w:r>
    </w:p>
    <w:p w:rsidR="00654B0A" w:rsidRPr="00654B0A" w:rsidRDefault="00654B0A" w:rsidP="00654B0A">
      <w:r w:rsidRPr="00654B0A">
        <w:t>Компьютеры и ноутбуки;</w:t>
      </w:r>
    </w:p>
    <w:p w:rsidR="00654B0A" w:rsidRPr="00654B0A" w:rsidRDefault="00654B0A" w:rsidP="00654B0A">
      <w:r w:rsidRPr="00654B0A">
        <w:t>Компьютерный класс – 1;</w:t>
      </w:r>
    </w:p>
    <w:p w:rsidR="00654B0A" w:rsidRPr="00654B0A" w:rsidRDefault="00654B0A" w:rsidP="00654B0A">
      <w:r w:rsidRPr="00654B0A">
        <w:t>Сканеры и принтеры;</w:t>
      </w:r>
    </w:p>
    <w:p w:rsidR="00654B0A" w:rsidRPr="00654B0A" w:rsidRDefault="00654B0A" w:rsidP="00654B0A">
      <w:r w:rsidRPr="00654B0A">
        <w:t>Ксероксы;</w:t>
      </w:r>
    </w:p>
    <w:p w:rsidR="00654B0A" w:rsidRPr="00654B0A" w:rsidRDefault="00654B0A" w:rsidP="00654B0A">
      <w:r w:rsidRPr="00654B0A">
        <w:t>Мультимедийный проектор;</w:t>
      </w:r>
    </w:p>
    <w:p w:rsidR="00654B0A" w:rsidRPr="00654B0A" w:rsidRDefault="00654B0A" w:rsidP="00654B0A">
      <w:r w:rsidRPr="00654B0A">
        <w:t>Телевизор;</w:t>
      </w:r>
    </w:p>
    <w:p w:rsidR="00654B0A" w:rsidRPr="00654B0A" w:rsidRDefault="00654B0A" w:rsidP="00654B0A">
      <w:r w:rsidRPr="00654B0A">
        <w:t>Музыкальный центр.</w:t>
      </w:r>
    </w:p>
    <w:p w:rsidR="00654B0A" w:rsidRPr="00654B0A" w:rsidRDefault="00654B0A" w:rsidP="00654B0A">
      <w:r w:rsidRPr="00654B0A">
        <w:t>Настроен выход в Интернет.</w:t>
      </w:r>
    </w:p>
    <w:p w:rsidR="00654B0A" w:rsidRPr="00654B0A" w:rsidRDefault="00654B0A" w:rsidP="00654B0A">
      <w:r w:rsidRPr="00654B0A">
        <w:lastRenderedPageBreak/>
        <w:t xml:space="preserve">Учебно-методическое обеспечение образовательной программы – совокупность требований, перечень необходимой учебной и методической литературы, информационных баз, иных ресурсов, необходимых для эффективного и качественного образовательного процесса в рамках основной образовательной программы. </w:t>
      </w:r>
    </w:p>
    <w:p w:rsidR="00654B0A" w:rsidRPr="00654B0A" w:rsidRDefault="00654B0A" w:rsidP="00654B0A">
      <w:r w:rsidRPr="00654B0A">
        <w:t>Учебно-методическое обеспечение</w:t>
      </w:r>
    </w:p>
    <w:tbl>
      <w:tblPr>
        <w:tblW w:w="0" w:type="auto"/>
        <w:tblCellMar>
          <w:left w:w="0" w:type="dxa"/>
          <w:right w:w="0" w:type="dxa"/>
        </w:tblCellMar>
        <w:tblLook w:val="04A0"/>
      </w:tblPr>
      <w:tblGrid>
        <w:gridCol w:w="4785"/>
        <w:gridCol w:w="4784"/>
      </w:tblGrid>
      <w:tr w:rsidR="00654B0A" w:rsidRPr="00654B0A" w:rsidTr="00362872">
        <w:tc>
          <w:tcPr>
            <w:tcW w:w="4785"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654B0A" w:rsidRPr="00654B0A" w:rsidRDefault="00654B0A" w:rsidP="00654B0A">
            <w:r w:rsidRPr="00654B0A">
              <w:t xml:space="preserve">Требования </w:t>
            </w:r>
          </w:p>
        </w:tc>
        <w:tc>
          <w:tcPr>
            <w:tcW w:w="47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 xml:space="preserve">Реализация </w:t>
            </w:r>
          </w:p>
        </w:tc>
      </w:tr>
      <w:tr w:rsidR="00654B0A" w:rsidRPr="00654B0A" w:rsidTr="00362872">
        <w:tc>
          <w:tcPr>
            <w:tcW w:w="4785" w:type="dxa"/>
            <w:tcBorders>
              <w:top w:val="outset" w:sz="6" w:space="0" w:color="auto"/>
              <w:left w:val="outset" w:sz="6" w:space="0" w:color="auto"/>
              <w:bottom w:val="outset" w:sz="6" w:space="0" w:color="auto"/>
              <w:right w:val="single" w:sz="8" w:space="0" w:color="0000FF"/>
            </w:tcBorders>
            <w:tcMar>
              <w:top w:w="0" w:type="dxa"/>
              <w:left w:w="108" w:type="dxa"/>
              <w:bottom w:w="0" w:type="dxa"/>
              <w:right w:w="108" w:type="dxa"/>
            </w:tcMar>
          </w:tcPr>
          <w:p w:rsidR="00654B0A" w:rsidRPr="00654B0A" w:rsidRDefault="00654B0A" w:rsidP="00654B0A">
            <w:r w:rsidRPr="00654B0A">
              <w:t>Обеспеченность УМК, наглядными пособиями</w:t>
            </w:r>
          </w:p>
        </w:tc>
        <w:tc>
          <w:tcPr>
            <w:tcW w:w="47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УМК «Школа России»</w:t>
            </w:r>
          </w:p>
        </w:tc>
      </w:tr>
      <w:tr w:rsidR="00654B0A" w:rsidRPr="00654B0A" w:rsidTr="00362872">
        <w:tc>
          <w:tcPr>
            <w:tcW w:w="4785" w:type="dxa"/>
            <w:tcBorders>
              <w:top w:val="outset" w:sz="6" w:space="0" w:color="auto"/>
              <w:left w:val="outset" w:sz="6" w:space="0" w:color="auto"/>
              <w:bottom w:val="outset" w:sz="6" w:space="0" w:color="auto"/>
              <w:right w:val="single" w:sz="8" w:space="0" w:color="0000FF"/>
            </w:tcBorders>
            <w:tcMar>
              <w:top w:w="0" w:type="dxa"/>
              <w:left w:w="108" w:type="dxa"/>
              <w:bottom w:w="0" w:type="dxa"/>
              <w:right w:w="108" w:type="dxa"/>
            </w:tcMar>
          </w:tcPr>
          <w:p w:rsidR="00654B0A" w:rsidRPr="00654B0A" w:rsidRDefault="00654B0A" w:rsidP="00654B0A">
            <w:r w:rsidRPr="00654B0A">
              <w:t>Укомплектованность библиотеки печатными образовательными ресурсами и электронными ОР</w:t>
            </w:r>
          </w:p>
        </w:tc>
        <w:tc>
          <w:tcPr>
            <w:tcW w:w="47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 xml:space="preserve">Обеспеченность учебниками </w:t>
            </w:r>
          </w:p>
        </w:tc>
      </w:tr>
      <w:tr w:rsidR="00654B0A" w:rsidRPr="00654B0A" w:rsidTr="00362872">
        <w:tc>
          <w:tcPr>
            <w:tcW w:w="4785" w:type="dxa"/>
            <w:tcBorders>
              <w:top w:val="outset" w:sz="6" w:space="0" w:color="auto"/>
              <w:left w:val="outset" w:sz="6" w:space="0" w:color="auto"/>
              <w:bottom w:val="outset" w:sz="6" w:space="0" w:color="auto"/>
              <w:right w:val="single" w:sz="8" w:space="0" w:color="0000FF"/>
            </w:tcBorders>
            <w:tcMar>
              <w:top w:w="0" w:type="dxa"/>
              <w:left w:w="108" w:type="dxa"/>
              <w:bottom w:w="0" w:type="dxa"/>
              <w:right w:w="108" w:type="dxa"/>
            </w:tcMar>
          </w:tcPr>
          <w:p w:rsidR="00654B0A" w:rsidRPr="00654B0A" w:rsidRDefault="00654B0A" w:rsidP="00654B0A"/>
        </w:tc>
        <w:tc>
          <w:tcPr>
            <w:tcW w:w="47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tc>
      </w:tr>
    </w:tbl>
    <w:p w:rsidR="00654B0A" w:rsidRPr="00654B0A" w:rsidRDefault="00654B0A" w:rsidP="00654B0A">
      <w:r w:rsidRPr="00654B0A">
        <w:t>Список учебников для 1 класса</w:t>
      </w:r>
    </w:p>
    <w:p w:rsidR="00654B0A" w:rsidRPr="00654B0A" w:rsidRDefault="00654B0A" w:rsidP="00654B0A">
      <w:r w:rsidRPr="00654B0A">
        <w:t>УМК «Школа России»</w:t>
      </w:r>
    </w:p>
    <w:p w:rsidR="00654B0A" w:rsidRPr="00654B0A" w:rsidRDefault="00654B0A" w:rsidP="00654B0A">
      <w:r w:rsidRPr="00654B0A">
        <w:t xml:space="preserve">1. Горецкий «Азбука» в 2-х ч. </w:t>
      </w:r>
    </w:p>
    <w:p w:rsidR="00654B0A" w:rsidRPr="00654B0A" w:rsidRDefault="00654B0A" w:rsidP="00654B0A">
      <w:r w:rsidRPr="00654B0A">
        <w:t>2. Горецкий «Прописи» в 4-х ч.</w:t>
      </w:r>
    </w:p>
    <w:p w:rsidR="00654B0A" w:rsidRPr="00654B0A" w:rsidRDefault="00654B0A" w:rsidP="00654B0A">
      <w:r w:rsidRPr="00654B0A">
        <w:t xml:space="preserve">3. Моро «Математика» в 2-х ч. </w:t>
      </w:r>
    </w:p>
    <w:p w:rsidR="00654B0A" w:rsidRPr="00654B0A" w:rsidRDefault="00654B0A" w:rsidP="00654B0A">
      <w:r w:rsidRPr="00654B0A">
        <w:t>4. Моро «Математика» рабочая тетрадь в 2-х ч.</w:t>
      </w:r>
    </w:p>
    <w:p w:rsidR="00654B0A" w:rsidRPr="00654B0A" w:rsidRDefault="00654B0A" w:rsidP="00654B0A">
      <w:r w:rsidRPr="00654B0A">
        <w:t>5. Канакина «Русский язык».</w:t>
      </w:r>
    </w:p>
    <w:p w:rsidR="00654B0A" w:rsidRPr="00654B0A" w:rsidRDefault="00654B0A" w:rsidP="00654B0A">
      <w:r w:rsidRPr="00654B0A">
        <w:t xml:space="preserve">6. Климанова «Литературное чтение» в 2-х ч. </w:t>
      </w:r>
    </w:p>
    <w:p w:rsidR="00654B0A" w:rsidRPr="00654B0A" w:rsidRDefault="00654B0A" w:rsidP="00654B0A">
      <w:r w:rsidRPr="00654B0A">
        <w:t xml:space="preserve">7. Плешаков «Окружающий мир» в 2-х ч. </w:t>
      </w:r>
    </w:p>
    <w:p w:rsidR="00654B0A" w:rsidRPr="00654B0A" w:rsidRDefault="00654B0A" w:rsidP="00654B0A">
      <w:r w:rsidRPr="00654B0A">
        <w:t xml:space="preserve">8. Плешаков «Окружающий мир» Рабочая тетрадь в 2-х ч. </w:t>
      </w:r>
    </w:p>
    <w:p w:rsidR="00654B0A" w:rsidRPr="00654B0A" w:rsidRDefault="00654B0A" w:rsidP="00654B0A">
      <w:r w:rsidRPr="00654B0A">
        <w:t xml:space="preserve">Информационное оснащение и обеспечение реализации образовательной программы – совокупность требований, направленных на обеспечение широкого, постоянного и устойчивого доступа для всех участников образовательного процесса к информации в сети Интернет. </w:t>
      </w:r>
    </w:p>
    <w:p w:rsidR="00654B0A" w:rsidRPr="00654B0A" w:rsidRDefault="00654B0A" w:rsidP="00654B0A">
      <w:r w:rsidRPr="00654B0A">
        <w:t xml:space="preserve">Е-mail: </w:t>
      </w:r>
      <w:hyperlink r:id="rId12" w:history="1">
        <w:r w:rsidRPr="00654B0A">
          <w:t>ukolovo-school@mail.ru</w:t>
        </w:r>
      </w:hyperlink>
      <w:r w:rsidRPr="00654B0A">
        <w:t xml:space="preserve">  </w:t>
      </w:r>
    </w:p>
    <w:p w:rsidR="00654B0A" w:rsidRPr="00654B0A" w:rsidRDefault="00654B0A" w:rsidP="00654B0A">
      <w:r w:rsidRPr="00654B0A">
        <w:t xml:space="preserve">сайт в Интернете: </w:t>
      </w:r>
    </w:p>
    <w:p w:rsidR="00654B0A" w:rsidRPr="00654B0A" w:rsidRDefault="00654B0A" w:rsidP="00654B0A">
      <w:r w:rsidRPr="00654B0A">
        <w:t xml:space="preserve">Компьютерная техника широко используется в управлении учебно-воспитательным процессом. Документация школы формируется и хранится на ПК администрации, обмен и распространение осуществляется электронными носителями. </w:t>
      </w:r>
    </w:p>
    <w:p w:rsidR="00654B0A" w:rsidRPr="00654B0A" w:rsidRDefault="00654B0A" w:rsidP="00654B0A">
      <w:r w:rsidRPr="00654B0A">
        <w:t>Информационно-образовательная среда</w:t>
      </w:r>
    </w:p>
    <w:tbl>
      <w:tblPr>
        <w:tblW w:w="0" w:type="auto"/>
        <w:tblCellMar>
          <w:left w:w="0" w:type="dxa"/>
          <w:right w:w="0" w:type="dxa"/>
        </w:tblCellMar>
        <w:tblLook w:val="04A0"/>
      </w:tblPr>
      <w:tblGrid>
        <w:gridCol w:w="4785"/>
        <w:gridCol w:w="4784"/>
      </w:tblGrid>
      <w:tr w:rsidR="00654B0A" w:rsidRPr="00654B0A" w:rsidTr="00362872">
        <w:tc>
          <w:tcPr>
            <w:tcW w:w="4785"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654B0A" w:rsidRPr="00654B0A" w:rsidRDefault="00654B0A" w:rsidP="00654B0A">
            <w:r w:rsidRPr="00654B0A">
              <w:t xml:space="preserve">Направление </w:t>
            </w:r>
          </w:p>
        </w:tc>
        <w:tc>
          <w:tcPr>
            <w:tcW w:w="47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Информационное обеспечение</w:t>
            </w:r>
          </w:p>
        </w:tc>
      </w:tr>
      <w:tr w:rsidR="00654B0A" w:rsidRPr="00654B0A" w:rsidTr="00362872">
        <w:trPr>
          <w:trHeight w:val="1277"/>
        </w:trPr>
        <w:tc>
          <w:tcPr>
            <w:tcW w:w="4785" w:type="dxa"/>
            <w:tcBorders>
              <w:top w:val="outset" w:sz="6" w:space="0" w:color="auto"/>
              <w:left w:val="outset" w:sz="6" w:space="0" w:color="auto"/>
              <w:bottom w:val="outset" w:sz="6" w:space="0" w:color="auto"/>
              <w:right w:val="single" w:sz="8" w:space="0" w:color="0000FF"/>
            </w:tcBorders>
            <w:tcMar>
              <w:top w:w="0" w:type="dxa"/>
              <w:left w:w="108" w:type="dxa"/>
              <w:bottom w:w="0" w:type="dxa"/>
              <w:right w:w="108" w:type="dxa"/>
            </w:tcMar>
          </w:tcPr>
          <w:p w:rsidR="00654B0A" w:rsidRPr="00654B0A" w:rsidRDefault="00654B0A" w:rsidP="00654B0A">
            <w:r w:rsidRPr="00654B0A">
              <w:lastRenderedPageBreak/>
              <w:t xml:space="preserve">Планирование образовательного </w:t>
            </w:r>
          </w:p>
          <w:p w:rsidR="00654B0A" w:rsidRPr="00654B0A" w:rsidRDefault="00654B0A" w:rsidP="00654B0A">
            <w:r w:rsidRPr="00654B0A">
              <w:t>процесса и его ресурсного обеспечения</w:t>
            </w:r>
          </w:p>
        </w:tc>
        <w:tc>
          <w:tcPr>
            <w:tcW w:w="47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Рабочие программы, УМК, Интернет-ресурсы</w:t>
            </w:r>
          </w:p>
        </w:tc>
      </w:tr>
      <w:tr w:rsidR="00654B0A" w:rsidRPr="00654B0A" w:rsidTr="00362872">
        <w:trPr>
          <w:trHeight w:val="2237"/>
        </w:trPr>
        <w:tc>
          <w:tcPr>
            <w:tcW w:w="4785" w:type="dxa"/>
            <w:tcBorders>
              <w:top w:val="outset" w:sz="6" w:space="0" w:color="auto"/>
              <w:left w:val="outset" w:sz="6" w:space="0" w:color="auto"/>
              <w:bottom w:val="outset" w:sz="6" w:space="0" w:color="auto"/>
              <w:right w:val="single" w:sz="8" w:space="0" w:color="0000FF"/>
            </w:tcBorders>
            <w:tcMar>
              <w:top w:w="0" w:type="dxa"/>
              <w:left w:w="108" w:type="dxa"/>
              <w:bottom w:w="0" w:type="dxa"/>
              <w:right w:w="108" w:type="dxa"/>
            </w:tcMar>
          </w:tcPr>
          <w:p w:rsidR="00654B0A" w:rsidRPr="00654B0A" w:rsidRDefault="00654B0A" w:rsidP="00654B0A">
            <w:r w:rsidRPr="00654B0A">
              <w:t xml:space="preserve">Фиксация хода образовательного </w:t>
            </w:r>
          </w:p>
          <w:p w:rsidR="00654B0A" w:rsidRPr="00654B0A" w:rsidRDefault="00654B0A" w:rsidP="00654B0A">
            <w:r w:rsidRPr="00654B0A">
              <w:t>процесса, размещение учебных материалов, предназначенных для образовательной деятельности учащихся</w:t>
            </w:r>
          </w:p>
        </w:tc>
        <w:tc>
          <w:tcPr>
            <w:tcW w:w="47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 xml:space="preserve">Фиксация в классных журналах, дневниках учащихся </w:t>
            </w:r>
          </w:p>
        </w:tc>
      </w:tr>
      <w:tr w:rsidR="00654B0A" w:rsidRPr="00654B0A" w:rsidTr="00362872">
        <w:tc>
          <w:tcPr>
            <w:tcW w:w="4785" w:type="dxa"/>
            <w:tcBorders>
              <w:top w:val="outset" w:sz="6" w:space="0" w:color="auto"/>
              <w:left w:val="outset" w:sz="6" w:space="0" w:color="auto"/>
              <w:bottom w:val="outset" w:sz="6" w:space="0" w:color="auto"/>
              <w:right w:val="single" w:sz="8" w:space="0" w:color="0000FF"/>
            </w:tcBorders>
            <w:tcMar>
              <w:top w:w="0" w:type="dxa"/>
              <w:left w:w="108" w:type="dxa"/>
              <w:bottom w:w="0" w:type="dxa"/>
              <w:right w:w="108" w:type="dxa"/>
            </w:tcMar>
          </w:tcPr>
          <w:p w:rsidR="00654B0A" w:rsidRPr="00654B0A" w:rsidRDefault="00654B0A" w:rsidP="00654B0A">
            <w:r w:rsidRPr="00654B0A">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478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54B0A" w:rsidRPr="00654B0A" w:rsidRDefault="00654B0A" w:rsidP="00654B0A">
            <w:r w:rsidRPr="00654B0A">
              <w:t xml:space="preserve">Развитие сайта школы, доступ учащихся и педагогов к Интернет-ресурсам </w:t>
            </w:r>
          </w:p>
        </w:tc>
      </w:tr>
    </w:tbl>
    <w:p w:rsidR="00654B0A" w:rsidRPr="00654B0A" w:rsidRDefault="00654B0A" w:rsidP="00654B0A">
      <w:r w:rsidRPr="00654B0A">
        <w:t xml:space="preserve">Правовое обеспечение – совокупность нормативных правовых актов, локальных актов соответствующей образовательной организации, обеспечивающих качественную реализацию основных образовательных программ. Реализацию ООП НОО обеспечивает целый ряд локальных нормативно-правовых документов. </w:t>
      </w:r>
    </w:p>
    <w:p w:rsidR="00654B0A" w:rsidRPr="00654B0A" w:rsidRDefault="00654B0A" w:rsidP="00654B0A">
      <w:bookmarkStart w:id="78" w:name="p5.2.2"/>
      <w:bookmarkEnd w:id="78"/>
    </w:p>
    <w:p w:rsidR="00654B0A" w:rsidRPr="00654B0A" w:rsidRDefault="00654B0A" w:rsidP="00654B0A">
      <w:r w:rsidRPr="00654B0A">
        <w:t>Психолого-педагогические условия реализации основной образовательной программы</w:t>
      </w:r>
    </w:p>
    <w:p w:rsidR="00654B0A" w:rsidRPr="00654B0A" w:rsidRDefault="00654B0A" w:rsidP="00654B0A">
      <w:r w:rsidRPr="00654B0A">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654B0A" w:rsidRPr="00654B0A" w:rsidRDefault="00654B0A" w:rsidP="00654B0A">
      <w:r w:rsidRPr="00654B0A">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654B0A" w:rsidRPr="00654B0A" w:rsidRDefault="00654B0A" w:rsidP="00654B0A">
      <w:r w:rsidRPr="00654B0A">
        <w:t>• формирование и развитие психолого-педагогической компетентности участников образовательного процесса;</w:t>
      </w:r>
    </w:p>
    <w:p w:rsidR="00654B0A" w:rsidRPr="00654B0A" w:rsidRDefault="00654B0A" w:rsidP="00654B0A">
      <w:r w:rsidRPr="00654B0A">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654B0A" w:rsidRPr="00654B0A" w:rsidRDefault="00654B0A" w:rsidP="00654B0A">
      <w:r w:rsidRPr="00654B0A">
        <w:t>• дифференциацию и индивидуализацию обучения.</w:t>
      </w:r>
    </w:p>
    <w:p w:rsidR="00654B0A" w:rsidRPr="00654B0A" w:rsidRDefault="00654B0A" w:rsidP="00654B0A">
      <w:bookmarkStart w:id="79" w:name="bookmark224"/>
      <w:r w:rsidRPr="00654B0A">
        <w:t>Психолого-педагогическое сопровождение участников</w:t>
      </w:r>
      <w:bookmarkEnd w:id="79"/>
      <w:r w:rsidRPr="00654B0A">
        <w:t xml:space="preserve"> </w:t>
      </w:r>
      <w:bookmarkStart w:id="80" w:name="bookmark225"/>
      <w:r w:rsidRPr="00654B0A">
        <w:t>образовательного процесса на начальной ступени общего образования</w:t>
      </w:r>
      <w:bookmarkEnd w:id="80"/>
    </w:p>
    <w:p w:rsidR="00654B0A" w:rsidRPr="00654B0A" w:rsidRDefault="00654B0A" w:rsidP="00654B0A">
      <w:r w:rsidRPr="00654B0A">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654B0A" w:rsidRPr="00654B0A" w:rsidRDefault="00654B0A" w:rsidP="00654B0A">
      <w:r w:rsidRPr="00654B0A">
        <w:t>Основными формами психолого-педагогического сопровождения являются:</w:t>
      </w:r>
    </w:p>
    <w:p w:rsidR="00654B0A" w:rsidRPr="00654B0A" w:rsidRDefault="00654B0A" w:rsidP="00654B0A">
      <w:r w:rsidRPr="00654B0A">
        <w:lastRenderedPageBreak/>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654B0A" w:rsidRPr="00654B0A" w:rsidRDefault="00654B0A" w:rsidP="00654B0A">
      <w:r w:rsidRPr="00654B0A">
        <w:t>• консультирование педагогов и родителей, которое осуществляется учителем и психологом Центра диагностики и консультирования г. Губкин с учётом результатов диагностики, а также администрацией образовательного учреждения;</w:t>
      </w:r>
    </w:p>
    <w:p w:rsidR="00654B0A" w:rsidRPr="00654B0A" w:rsidRDefault="00654B0A" w:rsidP="00654B0A">
      <w:r w:rsidRPr="00654B0A">
        <w:t>• профилактика, экспертиза, развивающая работа, просвещение, коррекционная работа, осуществляемая в течение всего учебного времени.</w:t>
      </w:r>
    </w:p>
    <w:p w:rsidR="00654B0A" w:rsidRPr="00654B0A" w:rsidRDefault="00654B0A" w:rsidP="00654B0A">
      <w:r w:rsidRPr="00654B0A">
        <w:t>К основным направлениям психолого-педагогического сопровождения можно отнести:</w:t>
      </w:r>
    </w:p>
    <w:p w:rsidR="00654B0A" w:rsidRPr="00654B0A" w:rsidRDefault="00654B0A" w:rsidP="00654B0A">
      <w:r w:rsidRPr="00654B0A">
        <w:t>• сохранение и укрепление психологического здоровья;</w:t>
      </w:r>
    </w:p>
    <w:p w:rsidR="00654B0A" w:rsidRPr="00654B0A" w:rsidRDefault="00654B0A" w:rsidP="00654B0A">
      <w:r w:rsidRPr="00654B0A">
        <w:t>• мониторинг возможностей и способностей обучающихся;</w:t>
      </w:r>
    </w:p>
    <w:p w:rsidR="00654B0A" w:rsidRPr="00654B0A" w:rsidRDefault="00654B0A" w:rsidP="00654B0A">
      <w:r w:rsidRPr="00654B0A">
        <w:t>• психолого-педагогическую поддержку участников олимпиадного движения;</w:t>
      </w:r>
    </w:p>
    <w:p w:rsidR="00654B0A" w:rsidRPr="00654B0A" w:rsidRDefault="00654B0A" w:rsidP="00654B0A">
      <w:r w:rsidRPr="00654B0A">
        <w:t>• формирование у обучающихся ценности здоровья и безопасного образа жизни;</w:t>
      </w:r>
    </w:p>
    <w:p w:rsidR="00654B0A" w:rsidRPr="00654B0A" w:rsidRDefault="00654B0A" w:rsidP="00654B0A">
      <w:r w:rsidRPr="00654B0A">
        <w:t>• развитие экологической культуры;</w:t>
      </w:r>
    </w:p>
    <w:p w:rsidR="00654B0A" w:rsidRPr="00654B0A" w:rsidRDefault="00654B0A" w:rsidP="00654B0A">
      <w:r w:rsidRPr="00654B0A">
        <w:t>• выявление и поддержку детей с особыми образовательными потребностями;</w:t>
      </w:r>
    </w:p>
    <w:p w:rsidR="00654B0A" w:rsidRPr="00654B0A" w:rsidRDefault="00654B0A" w:rsidP="00654B0A">
      <w:r w:rsidRPr="00654B0A">
        <w:t>•формирование коммуникативных навыков в разновозрастной среде и среде сверстников;</w:t>
      </w:r>
    </w:p>
    <w:p w:rsidR="00654B0A" w:rsidRPr="00654B0A" w:rsidRDefault="00654B0A" w:rsidP="00654B0A">
      <w:r w:rsidRPr="00654B0A">
        <w:t>•поддержку детских объединений и ученического самоуправления;</w:t>
      </w:r>
    </w:p>
    <w:p w:rsidR="00654B0A" w:rsidRPr="00654B0A" w:rsidRDefault="00654B0A" w:rsidP="00654B0A">
      <w:r w:rsidRPr="00654B0A">
        <w:t>•выявление и поддержку одарённых детей.</w:t>
      </w:r>
    </w:p>
    <w:p w:rsidR="00654B0A" w:rsidRPr="00654B0A" w:rsidRDefault="00654B0A" w:rsidP="00654B0A"/>
    <w:p w:rsidR="00654B0A" w:rsidRPr="00654B0A" w:rsidRDefault="00654B0A" w:rsidP="00654B0A">
      <w:r w:rsidRPr="00654B0A">
        <w:t xml:space="preserve">Финансовые условия – совокупность требований к финансовым условиям реализации образовательных программ, включая соответствующие нормативы расходов на реализацию указанных программ. </w:t>
      </w:r>
    </w:p>
    <w:p w:rsidR="00654B0A" w:rsidRPr="00654B0A" w:rsidRDefault="00654B0A" w:rsidP="00654B0A">
      <w:r w:rsidRPr="00654B0A">
        <w:t xml:space="preserve">При финансировании  образовательных учреждений   используется  нормативно - подушевой принцип, в основу которого положен норматив финансирования реализации программ в расчете  на 1 учащегося, устанавливаемый  в Белгородской области. При расчете стоимости образовательной услуги в части расходов на оплату труда работников к установленному нормативу  применяется коэффициент удорожания  образовательной услуги, учитывающие особенности образовательных программ и условий их реализации. </w:t>
      </w:r>
    </w:p>
    <w:p w:rsidR="00654B0A" w:rsidRPr="00654B0A" w:rsidRDefault="00654B0A" w:rsidP="00654B0A">
      <w:r w:rsidRPr="00654B0A">
        <w:t>Образовательное  учреждение самостоятельно определяет в общем объеме средств, рассчитанном на основании регионального подушевого норматива, доведенного  в полном объеме  до образовательного учреждения, долю расходов на:</w:t>
      </w:r>
    </w:p>
    <w:p w:rsidR="00654B0A" w:rsidRPr="00654B0A" w:rsidRDefault="00654B0A" w:rsidP="00654B0A">
      <w:r w:rsidRPr="00654B0A">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654B0A" w:rsidRPr="00654B0A" w:rsidRDefault="00654B0A" w:rsidP="00654B0A">
      <w:r w:rsidRPr="00654B0A">
        <w:t>заработную плату работников образовательного учреждения.</w:t>
      </w:r>
    </w:p>
    <w:p w:rsidR="00654B0A" w:rsidRPr="00654B0A" w:rsidRDefault="00654B0A" w:rsidP="00654B0A">
      <w:r w:rsidRPr="00654B0A">
        <w:lastRenderedPageBreak/>
        <w:t xml:space="preserve"> Формирование фонда оплаты труда  образовательного учреждения на реализацию основных образовательных программ  осуществляется в соответствии с региональными  подушевыми нормативами, количеством обучающихся в образовательном учреждении.</w:t>
      </w:r>
    </w:p>
    <w:p w:rsidR="00654B0A" w:rsidRPr="00654B0A" w:rsidRDefault="00654B0A" w:rsidP="00654B0A">
      <w:r w:rsidRPr="00654B0A">
        <w:t>Оплата труда педагогического работника  складывается из базовой части фонды оплаты труда, которая обеспечивает гарантированную заработную плату педагогического работника образовательного учреждения исходя из количества выданных им учебных часов и численности  обучающихся в классах (часы аудиторной занятости), а также часов внеаудиторной занятости.</w:t>
      </w:r>
    </w:p>
    <w:p w:rsidR="00654B0A" w:rsidRPr="00654B0A" w:rsidRDefault="00654B0A" w:rsidP="00654B0A">
      <w:r w:rsidRPr="00654B0A">
        <w:t xml:space="preserve">Помимо базовой части оплаты труда педагогический работник может получать оплату из стимулирующей части фонда оплаты труда. Стимулирующая часть оплаты труда должна составлять не менее 30% от базового фонда оплаты труда. </w:t>
      </w:r>
    </w:p>
    <w:p w:rsidR="00654B0A" w:rsidRPr="00654B0A" w:rsidRDefault="00654B0A" w:rsidP="00654B0A">
      <w:r w:rsidRPr="00654B0A">
        <w:t xml:space="preserve"> Распределение поощрительных  выплат по результатам труда за счет стимулирующей части ФОТ производиться на основе совместного рещения с Управляющим Советом школы. </w:t>
      </w:r>
    </w:p>
    <w:p w:rsidR="00654B0A" w:rsidRPr="00654B0A" w:rsidRDefault="00654B0A" w:rsidP="00654B0A">
      <w:r w:rsidRPr="00654B0A">
        <w:t xml:space="preserve">Критериями  для осуществления данных выплат  является качество обучения и воспитания учащихся. В этих целях образовательным учреждением разрабатана система критериев и целевых показателей (индикаторов) качества образования и их балльная  оценка. Размеры, порядок и условия осуществления  стимулирующих выплат определяются локальным актам. </w:t>
      </w:r>
    </w:p>
    <w:p w:rsidR="00654B0A" w:rsidRPr="00654B0A" w:rsidRDefault="00654B0A" w:rsidP="00654B0A"/>
    <w:p w:rsidR="00654B0A" w:rsidRPr="00654B0A" w:rsidRDefault="00654B0A" w:rsidP="00654B0A">
      <w:r w:rsidRPr="00654B0A">
        <w:t xml:space="preserve">Дорожная карта по формированию необходимой системы условий реализации основной образовательной программы </w:t>
      </w:r>
    </w:p>
    <w:p w:rsidR="00654B0A" w:rsidRPr="00654B0A" w:rsidRDefault="00654B0A" w:rsidP="00654B0A">
      <w:r w:rsidRPr="00654B0A">
        <w:t xml:space="preserve"> начального  общего образования</w:t>
      </w:r>
    </w:p>
    <w:p w:rsidR="00654B0A" w:rsidRPr="00654B0A" w:rsidRDefault="00654B0A" w:rsidP="00654B0A">
      <w:r w:rsidRPr="00654B0A">
        <w:t xml:space="preserve"> в  МБОУ «Уколовская ООШ» </w:t>
      </w:r>
    </w:p>
    <w:p w:rsidR="00654B0A" w:rsidRPr="00654B0A" w:rsidRDefault="00654B0A" w:rsidP="00654B0A">
      <w:r w:rsidRPr="00654B0A">
        <w:t xml:space="preserve"> на 2011 – 2015 уч.г.</w:t>
      </w:r>
    </w:p>
    <w:tbl>
      <w:tblPr>
        <w:tblW w:w="9693" w:type="dxa"/>
        <w:tblCellSpacing w:w="0" w:type="dxa"/>
        <w:tblCellMar>
          <w:left w:w="0" w:type="dxa"/>
          <w:right w:w="0" w:type="dxa"/>
        </w:tblCellMar>
        <w:tblLook w:val="04A0"/>
      </w:tblPr>
      <w:tblGrid>
        <w:gridCol w:w="1699"/>
        <w:gridCol w:w="5738"/>
        <w:gridCol w:w="2256"/>
      </w:tblGrid>
      <w:tr w:rsidR="00654B0A" w:rsidRPr="00654B0A" w:rsidTr="00362872">
        <w:trPr>
          <w:trHeight w:val="144"/>
          <w:tblCellSpacing w:w="0" w:type="dxa"/>
        </w:trPr>
        <w:tc>
          <w:tcPr>
            <w:tcW w:w="1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Направление мероприятий</w:t>
            </w:r>
          </w:p>
        </w:tc>
        <w:tc>
          <w:tcPr>
            <w:tcW w:w="57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Мероприятия</w:t>
            </w:r>
          </w:p>
        </w:tc>
        <w:tc>
          <w:tcPr>
            <w:tcW w:w="22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Сроки реализации</w:t>
            </w:r>
          </w:p>
        </w:tc>
      </w:tr>
      <w:tr w:rsidR="00654B0A" w:rsidRPr="00654B0A" w:rsidTr="00362872">
        <w:trPr>
          <w:trHeight w:val="144"/>
          <w:tblCellSpacing w:w="0" w:type="dxa"/>
        </w:trPr>
        <w:tc>
          <w:tcPr>
            <w:tcW w:w="16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smartTag w:uri="urn:schemas-microsoft-com:office:smarttags" w:element="place">
              <w:r w:rsidRPr="00654B0A">
                <w:t>I.</w:t>
              </w:r>
            </w:smartTag>
            <w:r w:rsidRPr="00654B0A">
              <w:t> Нормативное обеспечение введения</w:t>
            </w:r>
          </w:p>
          <w:p w:rsidR="00654B0A" w:rsidRPr="00654B0A" w:rsidRDefault="00654B0A" w:rsidP="00654B0A">
            <w:r w:rsidRPr="00654B0A">
              <w:t>ФГОС</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1.Согласование с Управляющим советом решения о введении ФГОС НОО в школе </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Август  2011 </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2. Внесение изменений и дополнений в Устав образовательного учреждения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Май  2011</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Май  2011</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4. Утверждение основной образовательной программы  начального общего образования образовательного учреждения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Август  2011</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5. Обеспечение соответствия нормативной базы школы требованиям ФГОС</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144"/>
          <w:tblCellSpacing w:w="0" w:type="dxa"/>
        </w:trPr>
        <w:tc>
          <w:tcPr>
            <w:tcW w:w="16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 </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6. Приведение должностных инструкций работников образовательного учреждения в соответствие с требованиями ФГОС начального общего образования и тарифно-квалификационными характеристиками</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7. Разработка и утверждение плана-графика введения ФГОС основного общего образования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Декабрь 2010 </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8. 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Июнь - август 2011 </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В течение 2011-2012 </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10. Разработка:</w:t>
            </w:r>
          </w:p>
          <w:p w:rsidR="00654B0A" w:rsidRPr="00654B0A" w:rsidRDefault="00654B0A" w:rsidP="00654B0A">
            <w:r w:rsidRPr="00654B0A">
              <w:t>— учебного плана;</w:t>
            </w:r>
          </w:p>
          <w:p w:rsidR="00654B0A" w:rsidRPr="00654B0A" w:rsidRDefault="00654B0A" w:rsidP="00654B0A">
            <w:r w:rsidRPr="00654B0A">
              <w:t>— рабочих программ учебных предметов;</w:t>
            </w:r>
          </w:p>
          <w:p w:rsidR="00654B0A" w:rsidRPr="00654B0A" w:rsidRDefault="00654B0A" w:rsidP="00654B0A">
            <w:r w:rsidRPr="00654B0A">
              <w:t>— годового календарного учебного графика;</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Август-октябрь 2011 </w:t>
            </w:r>
          </w:p>
        </w:tc>
      </w:tr>
      <w:tr w:rsidR="00654B0A" w:rsidRPr="00654B0A" w:rsidTr="00362872">
        <w:trPr>
          <w:trHeight w:val="144"/>
          <w:tblCellSpacing w:w="0" w:type="dxa"/>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 </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положений о внеурочной деятельности обучающихся;</w:t>
            </w:r>
          </w:p>
          <w:p w:rsidR="00654B0A" w:rsidRPr="00654B0A" w:rsidRDefault="00654B0A" w:rsidP="00654B0A">
            <w:r w:rsidRPr="00654B0A">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4B0A" w:rsidRPr="00654B0A" w:rsidRDefault="00654B0A" w:rsidP="00654B0A">
            <w:r w:rsidRPr="00654B0A">
              <w:t>— положения об организации домашней работы обучающихся;</w:t>
            </w:r>
          </w:p>
          <w:p w:rsidR="00654B0A" w:rsidRPr="00654B0A" w:rsidRDefault="00654B0A" w:rsidP="00654B0A">
            <w:r w:rsidRPr="00654B0A">
              <w:t>— положения о формах получения образования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В течение 2011-2012 </w:t>
            </w:r>
          </w:p>
        </w:tc>
      </w:tr>
      <w:tr w:rsidR="00654B0A" w:rsidRPr="00654B0A" w:rsidTr="00362872">
        <w:trPr>
          <w:trHeight w:val="1877"/>
          <w:tblCellSpacing w:w="0" w:type="dxa"/>
        </w:trPr>
        <w:tc>
          <w:tcPr>
            <w:tcW w:w="16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II. Финансовое обеспечение введения</w:t>
            </w:r>
          </w:p>
          <w:p w:rsidR="00654B0A" w:rsidRPr="00654B0A" w:rsidRDefault="00654B0A" w:rsidP="00654B0A">
            <w:r w:rsidRPr="00654B0A">
              <w:t>ФГОС</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1.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В течение 2011-2012 </w:t>
            </w:r>
          </w:p>
        </w:tc>
      </w:tr>
      <w:tr w:rsidR="00654B0A" w:rsidRPr="00654B0A" w:rsidTr="00362872">
        <w:trPr>
          <w:trHeight w:val="832"/>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2. Заключение дополнительных соглашений к трудовому договору с педагогическими работниками</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В течение 2011-2012 </w:t>
            </w:r>
          </w:p>
        </w:tc>
      </w:tr>
      <w:tr w:rsidR="00654B0A" w:rsidRPr="00654B0A" w:rsidTr="00362872">
        <w:trPr>
          <w:trHeight w:val="1434"/>
          <w:tblCellSpacing w:w="0" w:type="dxa"/>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lastRenderedPageBreak/>
              <w:t>III. Организа-ционное обеспечение введения</w:t>
            </w:r>
          </w:p>
          <w:p w:rsidR="00654B0A" w:rsidRPr="00654B0A" w:rsidRDefault="00654B0A" w:rsidP="00654B0A">
            <w:r w:rsidRPr="00654B0A">
              <w:t>ФГОС</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1. Обеспечение координации деятельности субъектов образовательного процесса, организационных структур учреждения по подготовке и введению ФГОС начального общего образования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Август – декабрь 2011</w:t>
            </w:r>
          </w:p>
          <w:p w:rsidR="00654B0A" w:rsidRPr="00654B0A" w:rsidRDefault="00654B0A" w:rsidP="00654B0A">
            <w:r w:rsidRPr="00654B0A">
              <w:t> </w:t>
            </w:r>
          </w:p>
          <w:p w:rsidR="00654B0A" w:rsidRPr="00654B0A" w:rsidRDefault="00654B0A" w:rsidP="00654B0A">
            <w:r w:rsidRPr="00654B0A">
              <w:t> </w:t>
            </w:r>
          </w:p>
        </w:tc>
      </w:tr>
      <w:tr w:rsidR="00654B0A" w:rsidRPr="00654B0A" w:rsidTr="00362872">
        <w:trPr>
          <w:trHeight w:val="144"/>
          <w:tblCellSpacing w:w="0" w:type="dxa"/>
        </w:trPr>
        <w:tc>
          <w:tcPr>
            <w:tcW w:w="16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 </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2. Разработка модели организации образовательного процесса</w:t>
            </w:r>
          </w:p>
        </w:tc>
        <w:tc>
          <w:tcPr>
            <w:tcW w:w="225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70"/>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654B0A" w:rsidRPr="00654B0A" w:rsidRDefault="00654B0A" w:rsidP="00654B0A"/>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В течение 2011-2012 </w:t>
            </w:r>
          </w:p>
        </w:tc>
      </w:tr>
      <w:tr w:rsidR="00654B0A" w:rsidRPr="00654B0A" w:rsidTr="00362872">
        <w:trPr>
          <w:trHeight w:val="982"/>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5.Согласование с Управляющим советом основной образовательной программы начального  общего образования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Апрель- май 2011 </w:t>
            </w:r>
          </w:p>
        </w:tc>
      </w:tr>
      <w:tr w:rsidR="00654B0A" w:rsidRPr="00654B0A" w:rsidTr="00362872">
        <w:trPr>
          <w:trHeight w:val="144"/>
          <w:tblCellSpacing w:w="0" w:type="dxa"/>
        </w:trPr>
        <w:tc>
          <w:tcPr>
            <w:tcW w:w="16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IV. Кадровое обеспечение введения</w:t>
            </w:r>
          </w:p>
          <w:p w:rsidR="00654B0A" w:rsidRPr="00654B0A" w:rsidRDefault="00654B0A" w:rsidP="00654B0A">
            <w:r w:rsidRPr="00654B0A">
              <w:t>ФГОС</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1. Анализ кадрового обеспечения введения и реализации ФГОС основного общего образования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Июнь-август 2011 </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2.Корректировка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Сентябрь 2011 </w:t>
            </w:r>
          </w:p>
        </w:tc>
      </w:tr>
      <w:tr w:rsidR="00654B0A" w:rsidRPr="00654B0A" w:rsidTr="00362872">
        <w:trPr>
          <w:trHeight w:val="1271"/>
          <w:tblCellSpacing w:w="0" w:type="dxa"/>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 </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3. Разработка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Октябрь 2011 </w:t>
            </w:r>
          </w:p>
        </w:tc>
      </w:tr>
      <w:tr w:rsidR="00654B0A" w:rsidRPr="00654B0A" w:rsidTr="00362872">
        <w:trPr>
          <w:trHeight w:val="749"/>
          <w:tblCellSpacing w:w="0" w:type="dxa"/>
        </w:trPr>
        <w:tc>
          <w:tcPr>
            <w:tcW w:w="16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V. Информаци-онное обеспечение введения ФГОС</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1. Размещение на сайте ОУ информационных материалов о введении ФГОС начального общего образования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1132"/>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2. Широкое информирование родительской общественности о подготовке к введению и порядке перехода на новые стандарты</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В течение 2011-2012 </w:t>
            </w:r>
          </w:p>
        </w:tc>
      </w:tr>
      <w:tr w:rsidR="00654B0A" w:rsidRPr="00654B0A" w:rsidTr="00362872">
        <w:trPr>
          <w:trHeight w:val="72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5. Обеспечение публичной отчётности ОУ о ходе и результатах введения ФГОС</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2550"/>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6. Разработка рекомендаций  для педагогических работников:</w:t>
            </w:r>
          </w:p>
          <w:p w:rsidR="00654B0A" w:rsidRPr="00654B0A" w:rsidRDefault="00654B0A" w:rsidP="00654B0A">
            <w:r w:rsidRPr="00654B0A">
              <w:t>— по организации внеурочной деятельности обучающихся;</w:t>
            </w:r>
          </w:p>
          <w:p w:rsidR="00654B0A" w:rsidRPr="00654B0A" w:rsidRDefault="00654B0A" w:rsidP="00654B0A">
            <w:r w:rsidRPr="00654B0A">
              <w:t>— по организации текущей и итоговой оценки достижения планируемых результатов;</w:t>
            </w:r>
          </w:p>
          <w:p w:rsidR="00654B0A" w:rsidRPr="00654B0A" w:rsidRDefault="00654B0A" w:rsidP="00654B0A">
            <w:r w:rsidRPr="00654B0A">
              <w:t>— по использованию ресурсов времени для организации домашней работы обучающихся;</w:t>
            </w:r>
          </w:p>
          <w:p w:rsidR="00654B0A" w:rsidRPr="00654B0A" w:rsidRDefault="00654B0A" w:rsidP="00654B0A">
            <w:r w:rsidRPr="00654B0A">
              <w:t>— рекомендаций по использованию интерактивных технологий</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 xml:space="preserve">В течение 2011-2012 </w:t>
            </w:r>
          </w:p>
        </w:tc>
      </w:tr>
      <w:tr w:rsidR="00654B0A" w:rsidRPr="00654B0A" w:rsidTr="00362872">
        <w:trPr>
          <w:trHeight w:val="734"/>
          <w:tblCellSpacing w:w="0" w:type="dxa"/>
        </w:trPr>
        <w:tc>
          <w:tcPr>
            <w:tcW w:w="16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VI. Материаль-но-техническое обеспечение введения</w:t>
            </w:r>
          </w:p>
          <w:p w:rsidR="00654B0A" w:rsidRPr="00654B0A" w:rsidRDefault="00654B0A" w:rsidP="00654B0A">
            <w:r w:rsidRPr="00654B0A">
              <w:t>ФГОС</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1. Анализ материально-технического обеспечения введения и реализации ФГОС  начального  общего образования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2. Обеспечение соответствия материально-технической базы ОУ требованиям ФГОС</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2011-2014</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3. Обеспечение соответствия санитарно-гигиенических условий требованиям ФГОС</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5. Обеспечение соответствия информационно-образовательной среды требованиям ФГОС</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860"/>
          <w:tblCellSpacing w:w="0" w:type="dxa"/>
        </w:trPr>
        <w:tc>
          <w:tcPr>
            <w:tcW w:w="16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654B0A" w:rsidRPr="00654B0A" w:rsidRDefault="00654B0A" w:rsidP="00654B0A">
            <w:r w:rsidRPr="00654B0A">
              <w:t> </w:t>
            </w:r>
          </w:p>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6. Обеспечение укомплектованности библиотечно-информационного центра печатными и электронными образовательными ресурсами</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7. Наличие доступа ОУ к электронным образовательным ресурсам (ЭОР), размещённым в федеральных и региональных базах данных</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Август – декабрь 2011</w:t>
            </w:r>
          </w:p>
        </w:tc>
      </w:tr>
      <w:tr w:rsidR="00654B0A" w:rsidRPr="00654B0A" w:rsidTr="00362872">
        <w:trPr>
          <w:trHeight w:val="144"/>
          <w:tblCellSpacing w:w="0" w:type="dxa"/>
        </w:trPr>
        <w:tc>
          <w:tcPr>
            <w:tcW w:w="0" w:type="auto"/>
            <w:vMerge/>
            <w:tcBorders>
              <w:top w:val="nil"/>
              <w:left w:val="single" w:sz="8" w:space="0" w:color="auto"/>
              <w:bottom w:val="single" w:sz="8" w:space="0" w:color="auto"/>
              <w:right w:val="single" w:sz="8" w:space="0" w:color="auto"/>
            </w:tcBorders>
            <w:vAlign w:val="center"/>
          </w:tcPr>
          <w:p w:rsidR="00654B0A" w:rsidRPr="00654B0A" w:rsidRDefault="00654B0A" w:rsidP="00654B0A"/>
        </w:tc>
        <w:tc>
          <w:tcPr>
            <w:tcW w:w="5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B0A" w:rsidRPr="00654B0A" w:rsidRDefault="00654B0A" w:rsidP="00654B0A">
            <w:r w:rsidRPr="00654B0A">
              <w:t>В течение 2011-2012</w:t>
            </w:r>
          </w:p>
        </w:tc>
      </w:tr>
    </w:tbl>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p w:rsidR="00654B0A" w:rsidRPr="00654B0A" w:rsidRDefault="00654B0A" w:rsidP="00654B0A"/>
    <w:bookmarkEnd w:id="75"/>
    <w:p w:rsidR="00654B0A" w:rsidRPr="00654B0A" w:rsidRDefault="00654B0A" w:rsidP="00654B0A">
      <w:r w:rsidRPr="00654B0A">
        <w:t xml:space="preserve">Приложение </w:t>
      </w:r>
      <w:r w:rsidRPr="00654B0A">
        <w:br/>
        <w:t>к Примерной основной образовательной программе начального общего образования</w:t>
      </w:r>
    </w:p>
    <w:p w:rsidR="00654B0A" w:rsidRPr="00654B0A" w:rsidRDefault="00654B0A" w:rsidP="00654B0A">
      <w:r w:rsidRPr="00654B0A">
        <w:t xml:space="preserve">Договор </w:t>
      </w:r>
      <w:r w:rsidRPr="00654B0A">
        <w:br/>
        <w:t xml:space="preserve">о предоставлении общего образования </w:t>
      </w:r>
      <w:r w:rsidRPr="00654B0A">
        <w:br/>
        <w:t xml:space="preserve">муниципальными и государственными </w:t>
      </w:r>
      <w:r w:rsidRPr="00654B0A">
        <w:br/>
        <w:t>общеобразовательными учреждениями</w:t>
      </w:r>
    </w:p>
    <w:p w:rsidR="00654B0A" w:rsidRPr="00654B0A" w:rsidRDefault="00654B0A" w:rsidP="00654B0A">
      <w:r w:rsidRPr="00654B0A">
        <w:t>________________________________________ «____»  ________________ г.</w:t>
      </w:r>
    </w:p>
    <w:p w:rsidR="00654B0A" w:rsidRPr="00654B0A" w:rsidRDefault="00654B0A" w:rsidP="00654B0A">
      <w:r w:rsidRPr="00654B0A">
        <w:t>(место заключения договора)                   (дата заключения договора)</w:t>
      </w:r>
    </w:p>
    <w:p w:rsidR="00654B0A" w:rsidRPr="00654B0A" w:rsidRDefault="00654B0A" w:rsidP="00654B0A">
      <w:r w:rsidRPr="00654B0A">
        <w:t>Общеобразовательное учреждение __________________________________</w:t>
      </w:r>
    </w:p>
    <w:p w:rsidR="00654B0A" w:rsidRPr="00654B0A" w:rsidRDefault="00654B0A" w:rsidP="00654B0A">
      <w:r w:rsidRPr="00654B0A">
        <w:t>__________________________________________________________________</w:t>
      </w:r>
    </w:p>
    <w:p w:rsidR="00654B0A" w:rsidRPr="00654B0A" w:rsidRDefault="00654B0A" w:rsidP="00654B0A">
      <w:r w:rsidRPr="00654B0A">
        <w:t>___________________________________________ (в дальнейшем — Школа)</w:t>
      </w:r>
    </w:p>
    <w:p w:rsidR="00654B0A" w:rsidRPr="00654B0A" w:rsidRDefault="00654B0A" w:rsidP="00654B0A">
      <w:r w:rsidRPr="00654B0A">
        <w:t>(полное наименование учреждения)</w:t>
      </w:r>
    </w:p>
    <w:p w:rsidR="00654B0A" w:rsidRPr="00654B0A" w:rsidRDefault="00654B0A" w:rsidP="00654B0A">
      <w:r w:rsidRPr="00654B0A">
        <w:t>на основании лицензии № ___________________, выданной_______________</w:t>
      </w:r>
    </w:p>
    <w:p w:rsidR="00654B0A" w:rsidRPr="00654B0A" w:rsidRDefault="00654B0A" w:rsidP="00654B0A">
      <w:r w:rsidRPr="00654B0A">
        <w:t>__________________________________________________________________</w:t>
      </w:r>
    </w:p>
    <w:p w:rsidR="00654B0A" w:rsidRPr="00654B0A" w:rsidRDefault="00654B0A" w:rsidP="00654B0A">
      <w:r w:rsidRPr="00654B0A">
        <w:t>(наименование органа, выдавшего лицензию)</w:t>
      </w:r>
    </w:p>
    <w:p w:rsidR="00654B0A" w:rsidRPr="00654B0A" w:rsidRDefault="00654B0A" w:rsidP="00654B0A">
      <w:r w:rsidRPr="00654B0A">
        <w:t>на срок с «__» ___________________ г. до «____» _____________________ г.,</w:t>
      </w:r>
    </w:p>
    <w:p w:rsidR="00654B0A" w:rsidRPr="00654B0A" w:rsidRDefault="00654B0A" w:rsidP="00654B0A">
      <w:r w:rsidRPr="00654B0A">
        <w:t>и свидетельства о государственной аккредитации _______________________,</w:t>
      </w:r>
    </w:p>
    <w:p w:rsidR="00654B0A" w:rsidRPr="00654B0A" w:rsidRDefault="00654B0A" w:rsidP="00654B0A">
      <w:r w:rsidRPr="00654B0A">
        <w:t>выданного _________________________________________________________</w:t>
      </w:r>
    </w:p>
    <w:p w:rsidR="00654B0A" w:rsidRPr="00654B0A" w:rsidRDefault="00654B0A" w:rsidP="00654B0A">
      <w:r w:rsidRPr="00654B0A">
        <w:t>(наименование органа, выдавшего свидетельство)</w:t>
      </w:r>
    </w:p>
    <w:p w:rsidR="00654B0A" w:rsidRPr="00654B0A" w:rsidRDefault="00654B0A" w:rsidP="00654B0A">
      <w:r w:rsidRPr="00654B0A">
        <w:t>на срок с «__» ______________ г. до «____» __________________________ г.,</w:t>
      </w:r>
    </w:p>
    <w:p w:rsidR="00654B0A" w:rsidRPr="00654B0A" w:rsidRDefault="00654B0A" w:rsidP="00654B0A">
      <w:r w:rsidRPr="00654B0A">
        <w:t>в лице руководителя ________________________________________________,</w:t>
      </w:r>
    </w:p>
    <w:p w:rsidR="00654B0A" w:rsidRPr="00654B0A" w:rsidRDefault="00654B0A" w:rsidP="00654B0A">
      <w:r w:rsidRPr="00654B0A">
        <w:t>(Ф.И.О.)</w:t>
      </w:r>
    </w:p>
    <w:p w:rsidR="00654B0A" w:rsidRPr="00654B0A" w:rsidRDefault="00654B0A" w:rsidP="00654B0A">
      <w:r w:rsidRPr="00654B0A">
        <w:t>действующего на основании Устава, и _________________________________</w:t>
      </w:r>
    </w:p>
    <w:p w:rsidR="00654B0A" w:rsidRPr="00654B0A" w:rsidRDefault="00654B0A" w:rsidP="00654B0A">
      <w:r w:rsidRPr="00654B0A">
        <w:lastRenderedPageBreak/>
        <w:t>__________________________________________________________________</w:t>
      </w:r>
    </w:p>
    <w:p w:rsidR="00654B0A" w:rsidRPr="00654B0A" w:rsidRDefault="00654B0A" w:rsidP="00654B0A">
      <w:r w:rsidRPr="00654B0A">
        <w:t>(наименование органа местного самоуправления или учредителя)</w:t>
      </w:r>
    </w:p>
    <w:p w:rsidR="00654B0A" w:rsidRPr="00654B0A" w:rsidRDefault="00654B0A" w:rsidP="00654B0A">
      <w:r w:rsidRPr="00654B0A">
        <w:t>в лице руководителя _______________________________________________,</w:t>
      </w:r>
    </w:p>
    <w:p w:rsidR="00654B0A" w:rsidRPr="00654B0A" w:rsidRDefault="00654B0A" w:rsidP="00654B0A">
      <w:r w:rsidRPr="00654B0A">
        <w:t>(Ф.И.О.)</w:t>
      </w:r>
    </w:p>
    <w:p w:rsidR="00654B0A" w:rsidRPr="00654B0A" w:rsidRDefault="00654B0A" w:rsidP="00654B0A">
      <w:r w:rsidRPr="00654B0A">
        <w:t>действующего на основании_________________________________________</w:t>
      </w:r>
    </w:p>
    <w:p w:rsidR="00654B0A" w:rsidRPr="00654B0A" w:rsidRDefault="00654B0A" w:rsidP="00654B0A">
      <w:r w:rsidRPr="00654B0A">
        <w:t>(вид документа, удостоверяющего полномочия)</w:t>
      </w:r>
    </w:p>
    <w:p w:rsidR="00654B0A" w:rsidRPr="00654B0A" w:rsidRDefault="00654B0A" w:rsidP="00654B0A">
      <w:r w:rsidRPr="00654B0A">
        <w:t>(в дальнейшем — Муниципалитет), с одной стороны, и _________________</w:t>
      </w:r>
    </w:p>
    <w:p w:rsidR="00654B0A" w:rsidRPr="00654B0A" w:rsidRDefault="00654B0A" w:rsidP="00654B0A">
      <w:r w:rsidRPr="00654B0A">
        <w:t>____________________________________________________</w:t>
      </w:r>
    </w:p>
    <w:p w:rsidR="00654B0A" w:rsidRPr="00654B0A" w:rsidRDefault="00654B0A" w:rsidP="00654B0A">
      <w:r w:rsidRPr="00654B0A">
        <w:t>(Ф.И.О. и статус законного представителя несовершеннолетнего — мать,</w:t>
      </w:r>
    </w:p>
    <w:p w:rsidR="00654B0A" w:rsidRPr="00654B0A" w:rsidRDefault="00654B0A" w:rsidP="00654B0A">
      <w:r w:rsidRPr="00654B0A">
        <w:t>__________________________________________________________________</w:t>
      </w:r>
    </w:p>
    <w:p w:rsidR="00654B0A" w:rsidRPr="00654B0A" w:rsidRDefault="00654B0A" w:rsidP="00654B0A">
      <w:r w:rsidRPr="00654B0A">
        <w:t>отец, опекун, попечитель, уполномоченный представитель органа опеки</w:t>
      </w:r>
    </w:p>
    <w:p w:rsidR="00654B0A" w:rsidRPr="00654B0A" w:rsidRDefault="00654B0A" w:rsidP="00654B0A">
      <w:r w:rsidRPr="00654B0A">
        <w:t>__________________________________________________________________</w:t>
      </w:r>
    </w:p>
    <w:p w:rsidR="00654B0A" w:rsidRPr="00654B0A" w:rsidRDefault="00654B0A" w:rsidP="00654B0A">
      <w:r w:rsidRPr="00654B0A">
        <w:t>и попечительства или учреждение социальной защиты, в котором</w:t>
      </w:r>
    </w:p>
    <w:p w:rsidR="00654B0A" w:rsidRPr="00654B0A" w:rsidRDefault="00654B0A" w:rsidP="00654B0A">
      <w:r w:rsidRPr="00654B0A">
        <w:t>__________________________________________________________________</w:t>
      </w:r>
    </w:p>
    <w:p w:rsidR="00654B0A" w:rsidRPr="00654B0A" w:rsidRDefault="00654B0A" w:rsidP="00654B0A">
      <w:r w:rsidRPr="00654B0A">
        <w:t>находится нуждающийся в опеке или попечительстве</w:t>
      </w:r>
    </w:p>
    <w:p w:rsidR="00654B0A" w:rsidRPr="00654B0A" w:rsidRDefault="00654B0A" w:rsidP="00654B0A">
      <w:r w:rsidRPr="00654B0A">
        <w:t>__________________________________________________________________</w:t>
      </w:r>
    </w:p>
    <w:p w:rsidR="00654B0A" w:rsidRPr="00654B0A" w:rsidRDefault="00654B0A" w:rsidP="00654B0A">
      <w:r w:rsidRPr="00654B0A">
        <w:t>несовершеннолетний, либо лица, действующего на основании</w:t>
      </w:r>
    </w:p>
    <w:p w:rsidR="00654B0A" w:rsidRPr="00654B0A" w:rsidRDefault="00654B0A" w:rsidP="00654B0A">
      <w:r w:rsidRPr="00654B0A">
        <w:t>__________________________________________________________________</w:t>
      </w:r>
    </w:p>
    <w:p w:rsidR="00654B0A" w:rsidRPr="00654B0A" w:rsidRDefault="00654B0A" w:rsidP="00654B0A">
      <w:r w:rsidRPr="00654B0A">
        <w:t>доверенности, выданной законным представителем)</w:t>
      </w:r>
    </w:p>
    <w:p w:rsidR="00654B0A" w:rsidRPr="00654B0A" w:rsidRDefault="00654B0A" w:rsidP="00654B0A">
      <w:r w:rsidRPr="00654B0A">
        <w:t>__________________________________________________________________</w:t>
      </w:r>
    </w:p>
    <w:p w:rsidR="00654B0A" w:rsidRPr="00654B0A" w:rsidRDefault="00654B0A" w:rsidP="00654B0A">
      <w:r w:rsidRPr="00654B0A">
        <w:t>(в дальнейшем — Родители), с другой стороны, заключили в соответствии с Законом Российской Федерации «Об образовании» настоящий договор о нижеследующем:</w:t>
      </w:r>
    </w:p>
    <w:p w:rsidR="00654B0A" w:rsidRPr="00654B0A" w:rsidRDefault="00654B0A" w:rsidP="00654B0A">
      <w:r w:rsidRPr="00654B0A">
        <w:t>1. Предмет договора</w:t>
      </w:r>
    </w:p>
    <w:p w:rsidR="00654B0A" w:rsidRPr="00654B0A" w:rsidRDefault="00654B0A" w:rsidP="00654B0A">
      <w:r w:rsidRPr="00654B0A">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__________________________________________________________________</w:t>
      </w:r>
    </w:p>
    <w:p w:rsidR="00654B0A" w:rsidRPr="00654B0A" w:rsidRDefault="00654B0A" w:rsidP="00654B0A">
      <w:r w:rsidRPr="00654B0A">
        <w:t>__________________________________________________________________</w:t>
      </w:r>
    </w:p>
    <w:p w:rsidR="00654B0A" w:rsidRPr="00654B0A" w:rsidRDefault="00654B0A" w:rsidP="00654B0A">
      <w:r w:rsidRPr="00654B0A">
        <w:t>__________________________________________________________________</w:t>
      </w:r>
    </w:p>
    <w:p w:rsidR="00654B0A" w:rsidRPr="00654B0A" w:rsidRDefault="00654B0A" w:rsidP="00654B0A">
      <w:r w:rsidRPr="00654B0A">
        <w:t>(начального, основного и среднего (полного) общего образования)</w:t>
      </w:r>
    </w:p>
    <w:p w:rsidR="00654B0A" w:rsidRPr="00654B0A" w:rsidRDefault="00654B0A" w:rsidP="00654B0A">
      <w:r w:rsidRPr="00654B0A">
        <w:lastRenderedPageBreak/>
        <w:t>2. Обязанности и права Школы</w:t>
      </w:r>
    </w:p>
    <w:p w:rsidR="00654B0A" w:rsidRPr="00654B0A" w:rsidRDefault="00654B0A" w:rsidP="00654B0A">
      <w:r w:rsidRPr="00654B0A">
        <w:t>2.1. Школа обязуется обеспечить предоставление обучающемуся бесплатного качественного общего образования следующих ступеней: ________________</w:t>
      </w:r>
    </w:p>
    <w:p w:rsidR="00654B0A" w:rsidRPr="00654B0A" w:rsidRDefault="00654B0A" w:rsidP="00654B0A">
      <w:r w:rsidRPr="00654B0A">
        <w:t>__________________________________________________________________</w:t>
      </w:r>
    </w:p>
    <w:p w:rsidR="00654B0A" w:rsidRPr="00654B0A" w:rsidRDefault="00654B0A" w:rsidP="00654B0A">
      <w:r w:rsidRPr="00654B0A">
        <w:t>__________________________________________________________________</w:t>
      </w:r>
    </w:p>
    <w:p w:rsidR="00654B0A" w:rsidRPr="00654B0A" w:rsidRDefault="00654B0A" w:rsidP="00654B0A">
      <w:r w:rsidRPr="00654B0A">
        <w:t>(начального, основного и среднего (полного) общего образования)</w:t>
      </w:r>
    </w:p>
    <w:p w:rsidR="00654B0A" w:rsidRPr="00654B0A" w:rsidRDefault="00654B0A" w:rsidP="00654B0A">
      <w:r w:rsidRPr="00654B0A">
        <w:t>в соответствии с требованиями федерального государственного образовательного стандарта и с учётом запросов Родителей и обучающегося.</w:t>
      </w:r>
    </w:p>
    <w:p w:rsidR="00654B0A" w:rsidRPr="00654B0A" w:rsidRDefault="00654B0A" w:rsidP="00654B0A">
      <w:r w:rsidRPr="00654B0A">
        <w:t>2.2. Школа обязуется обеспечить реализацию обучающемуся следующих образовательных программ Школы ____________________________________</w:t>
      </w:r>
    </w:p>
    <w:p w:rsidR="00654B0A" w:rsidRPr="00654B0A" w:rsidRDefault="00654B0A" w:rsidP="00654B0A">
      <w:r w:rsidRPr="00654B0A">
        <w:t>__________________________________________________________________</w:t>
      </w:r>
    </w:p>
    <w:p w:rsidR="00654B0A" w:rsidRPr="00654B0A" w:rsidRDefault="00654B0A" w:rsidP="00654B0A">
      <w:r w:rsidRPr="00654B0A">
        <w:t>__________________________________________________________________</w:t>
      </w:r>
    </w:p>
    <w:p w:rsidR="00654B0A" w:rsidRPr="00654B0A" w:rsidRDefault="00654B0A" w:rsidP="00654B0A">
      <w:r w:rsidRPr="00654B0A">
        <w:t>в соответствии с учебным планом, годовым календарным учебным графиком и расписанием занятий.</w:t>
      </w:r>
    </w:p>
    <w:p w:rsidR="00654B0A" w:rsidRPr="00654B0A" w:rsidRDefault="00654B0A" w:rsidP="00654B0A">
      <w:r w:rsidRPr="00654B0A">
        <w:t>2.3.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__________________________________________________________________</w:t>
      </w:r>
    </w:p>
    <w:p w:rsidR="00654B0A" w:rsidRPr="00654B0A" w:rsidRDefault="00654B0A" w:rsidP="00654B0A">
      <w:r w:rsidRPr="00654B0A">
        <w:t>(перечень документов школы,</w:t>
      </w:r>
    </w:p>
    <w:p w:rsidR="00654B0A" w:rsidRPr="00654B0A" w:rsidRDefault="00654B0A" w:rsidP="00654B0A">
      <w:r w:rsidRPr="00654B0A">
        <w:t>__________________________________________________________________</w:t>
      </w:r>
    </w:p>
    <w:p w:rsidR="00654B0A" w:rsidRPr="00654B0A" w:rsidRDefault="00654B0A" w:rsidP="00654B0A">
      <w:r w:rsidRPr="00654B0A">
        <w:t>регламентирующих воспитательную деятельность школы)</w:t>
      </w:r>
    </w:p>
    <w:p w:rsidR="00654B0A" w:rsidRPr="00654B0A" w:rsidRDefault="00654B0A" w:rsidP="00654B0A">
      <w:r w:rsidRPr="00654B0A">
        <w:t>__________________________________________________________________</w:t>
      </w:r>
    </w:p>
    <w:p w:rsidR="00654B0A" w:rsidRPr="00654B0A" w:rsidRDefault="00654B0A" w:rsidP="00654B0A">
      <w:r w:rsidRPr="00654B0A">
        <w:t>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654B0A" w:rsidRPr="00654B0A" w:rsidRDefault="00654B0A" w:rsidP="00654B0A">
      <w:r w:rsidRPr="00654B0A">
        <w:t>2.5. 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654B0A" w:rsidRPr="00654B0A" w:rsidRDefault="00654B0A" w:rsidP="00654B0A">
      <w:r w:rsidRPr="00654B0A">
        <w:t>2.6. 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654B0A" w:rsidRPr="00654B0A" w:rsidRDefault="00654B0A" w:rsidP="00654B0A">
      <w:r w:rsidRPr="00654B0A">
        <w:t xml:space="preserve">2.7. 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w:t>
      </w:r>
      <w:r w:rsidRPr="00654B0A">
        <w:lastRenderedPageBreak/>
        <w:t>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654B0A" w:rsidRPr="00654B0A" w:rsidRDefault="00654B0A" w:rsidP="00654B0A">
      <w:r w:rsidRPr="00654B0A">
        <w:t>2.8. 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654B0A" w:rsidRPr="00654B0A" w:rsidRDefault="00654B0A" w:rsidP="00654B0A">
      <w:r w:rsidRPr="00654B0A">
        <w:t>2.9. 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654B0A" w:rsidRPr="00654B0A" w:rsidRDefault="00654B0A" w:rsidP="00654B0A">
      <w:r w:rsidRPr="00654B0A">
        <w:t>2.10. 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654B0A" w:rsidRPr="00654B0A" w:rsidRDefault="00654B0A" w:rsidP="00654B0A">
      <w:r w:rsidRPr="00654B0A">
        <w:t>2.11.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654B0A" w:rsidRPr="00654B0A" w:rsidRDefault="00654B0A" w:rsidP="00654B0A">
      <w:r w:rsidRPr="00654B0A">
        <w:t>2.12. Школа обязуется на безвозмездной и возвратной основе обеспечить обучающегося необходимыми учебниками и учебными пособиями, обеспечить бесплатный доступ к библиотечным и информационным ресурсам Школы в рамках реализуемых образовательных программ.</w:t>
      </w:r>
    </w:p>
    <w:p w:rsidR="00654B0A" w:rsidRPr="00654B0A" w:rsidRDefault="00654B0A" w:rsidP="00654B0A">
      <w:r w:rsidRPr="00654B0A">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654B0A" w:rsidRPr="00654B0A" w:rsidRDefault="00654B0A" w:rsidP="00654B0A">
      <w:r w:rsidRPr="00654B0A">
        <w:t>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к обучающемуся меры дисциплинарного воздействия и о применении к нему таких мер.</w:t>
      </w:r>
    </w:p>
    <w:p w:rsidR="00654B0A" w:rsidRPr="00654B0A" w:rsidRDefault="00654B0A" w:rsidP="00654B0A">
      <w:r w:rsidRPr="00654B0A">
        <w:t>3. Обязанности и права Муниципалитета</w:t>
      </w:r>
    </w:p>
    <w:p w:rsidR="00654B0A" w:rsidRPr="00654B0A" w:rsidRDefault="00654B0A" w:rsidP="00654B0A">
      <w:r w:rsidRPr="00654B0A">
        <w:t>3.1. Муниципалитет обязуется обеспечить финансирование деятельности и содержание Школы в соответствии с установленными нормативами.</w:t>
      </w:r>
    </w:p>
    <w:p w:rsidR="00654B0A" w:rsidRPr="00654B0A" w:rsidRDefault="00654B0A" w:rsidP="00654B0A">
      <w:r w:rsidRPr="00654B0A">
        <w:t xml:space="preserve">3.2. 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w:t>
      </w:r>
      <w:r w:rsidRPr="00654B0A">
        <w:lastRenderedPageBreak/>
        <w:t>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654B0A" w:rsidRPr="00654B0A" w:rsidRDefault="00654B0A" w:rsidP="00654B0A">
      <w:r w:rsidRPr="00654B0A">
        <w:t>3.3.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654B0A" w:rsidRPr="00654B0A" w:rsidRDefault="00654B0A" w:rsidP="00654B0A">
      <w:r w:rsidRPr="00654B0A">
        <w:t>3.4. 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654B0A" w:rsidRPr="00654B0A" w:rsidRDefault="00654B0A" w:rsidP="00654B0A">
      <w:r w:rsidRPr="00654B0A">
        <w:t>4. Обязанности и права Родителей</w:t>
      </w:r>
    </w:p>
    <w:p w:rsidR="00654B0A" w:rsidRPr="00654B0A" w:rsidRDefault="00654B0A" w:rsidP="00654B0A">
      <w:r w:rsidRPr="00654B0A">
        <w:t>4.1. 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654B0A" w:rsidRPr="00654B0A" w:rsidRDefault="00654B0A" w:rsidP="00654B0A">
      <w:r w:rsidRPr="00654B0A">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654B0A" w:rsidRPr="00654B0A" w:rsidRDefault="00654B0A" w:rsidP="00654B0A">
      <w:r w:rsidRPr="00654B0A">
        <w:t>— обеспечить выполнение обучающимся домашних зада-</w:t>
      </w:r>
    </w:p>
    <w:p w:rsidR="00654B0A" w:rsidRPr="00654B0A" w:rsidRDefault="00654B0A" w:rsidP="00654B0A">
      <w:r w:rsidRPr="00654B0A">
        <w:t>ний;</w:t>
      </w:r>
    </w:p>
    <w:p w:rsidR="00654B0A" w:rsidRPr="00654B0A" w:rsidRDefault="00654B0A" w:rsidP="00654B0A">
      <w:r w:rsidRPr="00654B0A">
        <w:t>—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654B0A" w:rsidRPr="00654B0A" w:rsidRDefault="00654B0A" w:rsidP="00654B0A">
      <w:r w:rsidRPr="00654B0A">
        <w:t>4.2. 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654B0A" w:rsidRPr="00654B0A" w:rsidRDefault="00654B0A" w:rsidP="00654B0A">
      <w:r w:rsidRPr="00654B0A">
        <w:t>4.3.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654B0A" w:rsidRPr="00654B0A" w:rsidRDefault="00654B0A" w:rsidP="00654B0A">
      <w:r w:rsidRPr="00654B0A">
        <w:t>4.4.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654B0A" w:rsidRPr="00654B0A" w:rsidRDefault="00654B0A" w:rsidP="00654B0A">
      <w:r w:rsidRPr="00654B0A">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654B0A" w:rsidRPr="00654B0A" w:rsidRDefault="00654B0A" w:rsidP="00654B0A">
      <w:r w:rsidRPr="00654B0A">
        <w:lastRenderedPageBreak/>
        <w:t>4.6. Родители обязаны извещать руководителя Школы или классного руководителя об уважительных причинах отсутствия обучающегося на занятиях.</w:t>
      </w:r>
    </w:p>
    <w:p w:rsidR="00654B0A" w:rsidRPr="00654B0A" w:rsidRDefault="00654B0A" w:rsidP="00654B0A">
      <w:r w:rsidRPr="00654B0A">
        <w:t>4.7. Родители обязаны возмещать ущерб, причинённый обучающимся имуществу Школы, в соответствии с законодательством Российской Федерации.</w:t>
      </w:r>
    </w:p>
    <w:p w:rsidR="00654B0A" w:rsidRPr="00654B0A" w:rsidRDefault="00654B0A" w:rsidP="00654B0A">
      <w:r w:rsidRPr="00654B0A">
        <w:t>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654B0A" w:rsidRPr="00654B0A" w:rsidRDefault="00654B0A" w:rsidP="00654B0A">
      <w:r w:rsidRPr="00654B0A">
        <w:t>5. Основания изменения и расторжения договора и прочие условия</w:t>
      </w:r>
    </w:p>
    <w:p w:rsidR="00654B0A" w:rsidRPr="00654B0A" w:rsidRDefault="00654B0A" w:rsidP="00654B0A">
      <w:r w:rsidRPr="00654B0A">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654B0A" w:rsidRPr="00654B0A" w:rsidRDefault="00654B0A" w:rsidP="00654B0A">
      <w:r w:rsidRPr="00654B0A">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654B0A" w:rsidRPr="00654B0A" w:rsidRDefault="00654B0A" w:rsidP="00654B0A">
      <w:r w:rsidRPr="00654B0A">
        <w:t>5.3. Настоящий договор вступает в силу со дня его заключения сторонами и издания Школой приказа о зачислении обучающегося.</w:t>
      </w:r>
    </w:p>
    <w:p w:rsidR="00654B0A" w:rsidRPr="00654B0A" w:rsidRDefault="00654B0A" w:rsidP="00654B0A">
      <w:r w:rsidRPr="00654B0A">
        <w:t>5.4. Обязательства Школы, предусмотренные пунктами 2.10 и 2.11, считаются выполненными, если они выполнены хотя бы в отношении одного из Родителей.</w:t>
      </w:r>
    </w:p>
    <w:p w:rsidR="00654B0A" w:rsidRPr="00654B0A" w:rsidRDefault="00654B0A" w:rsidP="00654B0A">
      <w:r w:rsidRPr="00654B0A">
        <w:t>5.5. Договор составлен в трёх экземплярах, имеющих равную юридическую силу.</w:t>
      </w:r>
    </w:p>
    <w:p w:rsidR="00654B0A" w:rsidRPr="00654B0A" w:rsidRDefault="00654B0A" w:rsidP="00654B0A">
      <w:r w:rsidRPr="00654B0A">
        <w:t>6. Подписи и реквизиты сторон</w:t>
      </w:r>
    </w:p>
    <w:p w:rsidR="00654B0A" w:rsidRPr="00654B0A" w:rsidRDefault="00654B0A" w:rsidP="00654B0A"/>
    <w:p w:rsidR="00EE6EA7" w:rsidRDefault="00EE6EA7"/>
    <w:sectPr w:rsidR="00EE6EA7" w:rsidSect="007E71FF">
      <w:headerReference w:type="even" r:id="rId13"/>
      <w:headerReference w:type="default" r:id="rId14"/>
      <w:footnotePr>
        <w:numRestart w:val="eachPage"/>
      </w:footnotePr>
      <w:pgSz w:w="11905" w:h="16837" w:code="9"/>
      <w:pgMar w:top="1019" w:right="567" w:bottom="1134" w:left="1985" w:header="54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FCF" w:rsidRDefault="008D3FCF" w:rsidP="00654B0A">
      <w:pPr>
        <w:spacing w:after="0" w:line="240" w:lineRule="auto"/>
      </w:pPr>
      <w:r>
        <w:separator/>
      </w:r>
    </w:p>
  </w:endnote>
  <w:endnote w:type="continuationSeparator" w:id="1">
    <w:p w:rsidR="008D3FCF" w:rsidRDefault="008D3FCF" w:rsidP="00654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FCF" w:rsidRDefault="008D3FCF" w:rsidP="00654B0A">
      <w:pPr>
        <w:spacing w:after="0" w:line="240" w:lineRule="auto"/>
      </w:pPr>
      <w:r>
        <w:separator/>
      </w:r>
    </w:p>
  </w:footnote>
  <w:footnote w:type="continuationSeparator" w:id="1">
    <w:p w:rsidR="008D3FCF" w:rsidRDefault="008D3FCF" w:rsidP="00654B0A">
      <w:pPr>
        <w:spacing w:after="0" w:line="240" w:lineRule="auto"/>
      </w:pPr>
      <w:r>
        <w:continuationSeparator/>
      </w:r>
    </w:p>
  </w:footnote>
  <w:footnote w:id="2">
    <w:p w:rsidR="00654B0A" w:rsidRPr="00654B0A" w:rsidRDefault="00654B0A" w:rsidP="00654B0A">
      <w:r w:rsidRPr="00654B0A">
        <w:footnoteRef/>
      </w:r>
      <w:r w:rsidRPr="00654B0A">
        <w:t xml:space="preserve"> Изучается во всех разделах курса.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35" w:rsidRPr="00654B0A" w:rsidRDefault="008D3FCF" w:rsidP="00654B0A">
    <w:r w:rsidRPr="00654B0A">
      <w:fldChar w:fldCharType="begin"/>
    </w:r>
    <w:r w:rsidRPr="00654B0A">
      <w:instrText xml:space="preserve">PAGE  </w:instrText>
    </w:r>
    <w:r w:rsidRPr="00654B0A">
      <w:fldChar w:fldCharType="end"/>
    </w:r>
  </w:p>
  <w:p w:rsidR="00640235" w:rsidRPr="00654B0A" w:rsidRDefault="008D3FCF" w:rsidP="00654B0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35" w:rsidRPr="00654B0A" w:rsidRDefault="008D3FCF" w:rsidP="00654B0A">
    <w:r w:rsidRPr="00654B0A">
      <w:fldChar w:fldCharType="begin"/>
    </w:r>
    <w:r w:rsidRPr="00654B0A">
      <w:instrText xml:space="preserve">PAGE  </w:instrText>
    </w:r>
    <w:r w:rsidRPr="00654B0A">
      <w:fldChar w:fldCharType="separate"/>
    </w:r>
    <w:r w:rsidR="00654B0A">
      <w:rPr>
        <w:noProof/>
      </w:rPr>
      <w:t>149</w:t>
    </w:r>
    <w:r w:rsidRPr="00654B0A">
      <w:fldChar w:fldCharType="end"/>
    </w:r>
  </w:p>
  <w:p w:rsidR="00640235" w:rsidRPr="00654B0A" w:rsidRDefault="008D3FCF" w:rsidP="00654B0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654B0A"/>
    <w:rsid w:val="00654B0A"/>
    <w:rsid w:val="008D3FCF"/>
    <w:rsid w:val="00EE6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B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B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achalka.edu.ru/catalog.asp?cat_ob_no=15650&amp;ob_no=15651" TargetMode="External"/><Relationship Id="rId12" Type="http://schemas.openxmlformats.org/officeDocument/2006/relationships/hyperlink" Target="mailto:ukolovo-school@mail.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11E3BD-F9FF-4739-BC07-0068440AE57F}" type="doc">
      <dgm:prSet loTypeId="urn:microsoft.com/office/officeart/2005/8/layout/orgChart1" loCatId="hierarchy" qsTypeId="urn:microsoft.com/office/officeart/2005/8/quickstyle/simple1" qsCatId="simple" csTypeId="urn:microsoft.com/office/officeart/2005/8/colors/accent1_2" csCatId="accent1"/>
      <dgm:spPr/>
    </dgm:pt>
    <dgm:pt modelId="{C20A6F45-86D7-45CE-B7F2-3CB0A34C8100}">
      <dgm:prSet/>
      <dgm:spPr/>
      <dgm:t>
        <a:bodyPr/>
        <a:lstStyle/>
        <a:p>
          <a:pPr marR="0" algn="l" rtl="0"/>
          <a:r>
            <a:rPr lang="ru-RU" baseline="0" smtClean="0">
              <a:latin typeface="Calibri"/>
            </a:rPr>
            <a:t>Директор  школы</a:t>
          </a:r>
          <a:endParaRPr lang="ru-RU" smtClean="0"/>
        </a:p>
      </dgm:t>
    </dgm:pt>
    <dgm:pt modelId="{B8AB70AB-7A48-4B0E-8D66-4551966F41A4}" type="parTrans" cxnId="{362535A8-450E-4A37-A57D-AD3441FAE3E5}">
      <dgm:prSet/>
      <dgm:spPr/>
    </dgm:pt>
    <dgm:pt modelId="{9E65B3D3-D74D-4195-8239-74C7DFDA5C05}" type="sibTrans" cxnId="{362535A8-450E-4A37-A57D-AD3441FAE3E5}">
      <dgm:prSet/>
      <dgm:spPr/>
    </dgm:pt>
    <dgm:pt modelId="{6A5C9D25-8E3A-4209-851D-9C123FC2127F}">
      <dgm:prSet/>
      <dgm:spPr/>
      <dgm:t>
        <a:bodyPr/>
        <a:lstStyle/>
        <a:p>
          <a:pPr marR="0" algn="l" rtl="0"/>
          <a:r>
            <a:rPr lang="ru-RU" baseline="0" smtClean="0">
              <a:latin typeface="Calibri"/>
            </a:rPr>
            <a:t>Учителя </a:t>
          </a:r>
          <a:endParaRPr lang="ru-RU" smtClean="0"/>
        </a:p>
      </dgm:t>
    </dgm:pt>
    <dgm:pt modelId="{93E5CC4A-5E13-4D20-B1A5-2A22C43496AF}" type="parTrans" cxnId="{A5BC47D7-E1B4-4AB6-B2CC-87EFAFF4D498}">
      <dgm:prSet/>
      <dgm:spPr/>
    </dgm:pt>
    <dgm:pt modelId="{3A2049FF-BA8E-4AC2-834D-9E5D76D5436D}" type="sibTrans" cxnId="{A5BC47D7-E1B4-4AB6-B2CC-87EFAFF4D498}">
      <dgm:prSet/>
      <dgm:spPr/>
    </dgm:pt>
    <dgm:pt modelId="{2F130F4D-C88F-4367-ABF9-CC5D3BA61C5D}">
      <dgm:prSet/>
      <dgm:spPr/>
      <dgm:t>
        <a:bodyPr/>
        <a:lstStyle/>
        <a:p>
          <a:pPr marR="0" algn="l" rtl="0"/>
          <a:r>
            <a:rPr lang="ru-RU" baseline="0" smtClean="0">
              <a:latin typeface="Calibri"/>
            </a:rPr>
            <a:t>Классные руководители  </a:t>
          </a:r>
          <a:endParaRPr lang="ru-RU" smtClean="0"/>
        </a:p>
      </dgm:t>
    </dgm:pt>
    <dgm:pt modelId="{49F20A29-FA83-4BD1-B5A9-E5DCC5DC8AAD}" type="parTrans" cxnId="{B0269832-0583-46C2-AA66-8D41C7A14EF3}">
      <dgm:prSet/>
      <dgm:spPr/>
    </dgm:pt>
    <dgm:pt modelId="{6DA811B4-0030-4CA1-95D6-404369A781F7}" type="sibTrans" cxnId="{B0269832-0583-46C2-AA66-8D41C7A14EF3}">
      <dgm:prSet/>
      <dgm:spPr/>
    </dgm:pt>
    <dgm:pt modelId="{B3F9D331-0581-4000-8177-E51BE9E3DF5D}">
      <dgm:prSet/>
      <dgm:spPr/>
      <dgm:t>
        <a:bodyPr/>
        <a:lstStyle/>
        <a:p>
          <a:pPr marR="0" algn="l" rtl="0"/>
          <a:r>
            <a:rPr lang="ru-RU" baseline="0" smtClean="0">
              <a:latin typeface="Calibri"/>
            </a:rPr>
            <a:t>Технический персонал </a:t>
          </a:r>
        </a:p>
      </dgm:t>
    </dgm:pt>
    <dgm:pt modelId="{33FE3CD2-2208-4167-AFD5-F7E1BB5B19F0}" type="parTrans" cxnId="{D32AE04C-131C-4EFD-8F8C-2AD84CC4318F}">
      <dgm:prSet/>
      <dgm:spPr/>
    </dgm:pt>
    <dgm:pt modelId="{5F44E094-6845-43EC-B495-8AB65E2AD46E}" type="sibTrans" cxnId="{D32AE04C-131C-4EFD-8F8C-2AD84CC4318F}">
      <dgm:prSet/>
      <dgm:spPr/>
    </dgm:pt>
    <dgm:pt modelId="{2397A889-4173-439F-816A-39981C664D2A}" type="pres">
      <dgm:prSet presAssocID="{BE11E3BD-F9FF-4739-BC07-0068440AE57F}" presName="hierChild1" presStyleCnt="0">
        <dgm:presLayoutVars>
          <dgm:orgChart val="1"/>
          <dgm:chPref val="1"/>
          <dgm:dir/>
          <dgm:animOne val="branch"/>
          <dgm:animLvl val="lvl"/>
          <dgm:resizeHandles/>
        </dgm:presLayoutVars>
      </dgm:prSet>
      <dgm:spPr/>
    </dgm:pt>
    <dgm:pt modelId="{5344D435-9CD2-4CD6-9700-CA00170A3682}" type="pres">
      <dgm:prSet presAssocID="{C20A6F45-86D7-45CE-B7F2-3CB0A34C8100}" presName="hierRoot1" presStyleCnt="0">
        <dgm:presLayoutVars>
          <dgm:hierBranch/>
        </dgm:presLayoutVars>
      </dgm:prSet>
      <dgm:spPr/>
    </dgm:pt>
    <dgm:pt modelId="{E4D95CC4-5E73-41FA-91B6-084D1196C94E}" type="pres">
      <dgm:prSet presAssocID="{C20A6F45-86D7-45CE-B7F2-3CB0A34C8100}" presName="rootComposite1" presStyleCnt="0"/>
      <dgm:spPr/>
    </dgm:pt>
    <dgm:pt modelId="{DAE87DDA-EE48-4E6D-B1EE-72C18CB1E618}" type="pres">
      <dgm:prSet presAssocID="{C20A6F45-86D7-45CE-B7F2-3CB0A34C8100}" presName="rootText1" presStyleLbl="node0" presStyleIdx="0" presStyleCnt="1">
        <dgm:presLayoutVars>
          <dgm:chPref val="3"/>
        </dgm:presLayoutVars>
      </dgm:prSet>
      <dgm:spPr/>
    </dgm:pt>
    <dgm:pt modelId="{3D1AB5ED-29E2-4501-874C-FE2E4313F7CD}" type="pres">
      <dgm:prSet presAssocID="{C20A6F45-86D7-45CE-B7F2-3CB0A34C8100}" presName="rootConnector1" presStyleLbl="node1" presStyleIdx="0" presStyleCnt="0"/>
      <dgm:spPr/>
    </dgm:pt>
    <dgm:pt modelId="{6A33F108-7F15-4C5B-BA91-E06FE48AA72E}" type="pres">
      <dgm:prSet presAssocID="{C20A6F45-86D7-45CE-B7F2-3CB0A34C8100}" presName="hierChild2" presStyleCnt="0"/>
      <dgm:spPr/>
    </dgm:pt>
    <dgm:pt modelId="{1243BF62-7EF4-4DB3-830A-7AD4B5D148BF}" type="pres">
      <dgm:prSet presAssocID="{93E5CC4A-5E13-4D20-B1A5-2A22C43496AF}" presName="Name35" presStyleLbl="parChTrans1D2" presStyleIdx="0" presStyleCnt="3"/>
      <dgm:spPr/>
    </dgm:pt>
    <dgm:pt modelId="{18CA637F-9B10-4350-8AF9-9427ACB7B597}" type="pres">
      <dgm:prSet presAssocID="{6A5C9D25-8E3A-4209-851D-9C123FC2127F}" presName="hierRoot2" presStyleCnt="0">
        <dgm:presLayoutVars>
          <dgm:hierBranch/>
        </dgm:presLayoutVars>
      </dgm:prSet>
      <dgm:spPr/>
    </dgm:pt>
    <dgm:pt modelId="{23A3EE00-A854-4BE3-B038-2305D6FC068F}" type="pres">
      <dgm:prSet presAssocID="{6A5C9D25-8E3A-4209-851D-9C123FC2127F}" presName="rootComposite" presStyleCnt="0"/>
      <dgm:spPr/>
    </dgm:pt>
    <dgm:pt modelId="{D9296729-4C1F-4E11-9A71-AF6FB0E436EC}" type="pres">
      <dgm:prSet presAssocID="{6A5C9D25-8E3A-4209-851D-9C123FC2127F}" presName="rootText" presStyleLbl="node2" presStyleIdx="0" presStyleCnt="3">
        <dgm:presLayoutVars>
          <dgm:chPref val="3"/>
        </dgm:presLayoutVars>
      </dgm:prSet>
      <dgm:spPr/>
    </dgm:pt>
    <dgm:pt modelId="{287E06A4-EB28-4E32-894B-91B3E1D5B7A4}" type="pres">
      <dgm:prSet presAssocID="{6A5C9D25-8E3A-4209-851D-9C123FC2127F}" presName="rootConnector" presStyleLbl="node2" presStyleIdx="0" presStyleCnt="3"/>
      <dgm:spPr/>
    </dgm:pt>
    <dgm:pt modelId="{71DC0D92-4F0B-400D-BA78-0B0177440F6D}" type="pres">
      <dgm:prSet presAssocID="{6A5C9D25-8E3A-4209-851D-9C123FC2127F}" presName="hierChild4" presStyleCnt="0"/>
      <dgm:spPr/>
    </dgm:pt>
    <dgm:pt modelId="{32E8DDCB-B32B-4BF9-BE70-AC05EA4AEC8F}" type="pres">
      <dgm:prSet presAssocID="{6A5C9D25-8E3A-4209-851D-9C123FC2127F}" presName="hierChild5" presStyleCnt="0"/>
      <dgm:spPr/>
    </dgm:pt>
    <dgm:pt modelId="{64DFCDEE-3D52-4A4A-8AFE-7DC56F4F8B74}" type="pres">
      <dgm:prSet presAssocID="{49F20A29-FA83-4BD1-B5A9-E5DCC5DC8AAD}" presName="Name35" presStyleLbl="parChTrans1D2" presStyleIdx="1" presStyleCnt="3"/>
      <dgm:spPr/>
    </dgm:pt>
    <dgm:pt modelId="{78A51151-FC8D-4E86-8E36-95B646CA07CF}" type="pres">
      <dgm:prSet presAssocID="{2F130F4D-C88F-4367-ABF9-CC5D3BA61C5D}" presName="hierRoot2" presStyleCnt="0">
        <dgm:presLayoutVars>
          <dgm:hierBranch/>
        </dgm:presLayoutVars>
      </dgm:prSet>
      <dgm:spPr/>
    </dgm:pt>
    <dgm:pt modelId="{F02BA421-FF14-4CF9-8758-15C72E289C55}" type="pres">
      <dgm:prSet presAssocID="{2F130F4D-C88F-4367-ABF9-CC5D3BA61C5D}" presName="rootComposite" presStyleCnt="0"/>
      <dgm:spPr/>
    </dgm:pt>
    <dgm:pt modelId="{D01A54B1-A5E3-46ED-97FC-6E63041ED6CC}" type="pres">
      <dgm:prSet presAssocID="{2F130F4D-C88F-4367-ABF9-CC5D3BA61C5D}" presName="rootText" presStyleLbl="node2" presStyleIdx="1" presStyleCnt="3">
        <dgm:presLayoutVars>
          <dgm:chPref val="3"/>
        </dgm:presLayoutVars>
      </dgm:prSet>
      <dgm:spPr/>
    </dgm:pt>
    <dgm:pt modelId="{DBEFB293-3BB5-459C-A537-F35688882CB2}" type="pres">
      <dgm:prSet presAssocID="{2F130F4D-C88F-4367-ABF9-CC5D3BA61C5D}" presName="rootConnector" presStyleLbl="node2" presStyleIdx="1" presStyleCnt="3"/>
      <dgm:spPr/>
    </dgm:pt>
    <dgm:pt modelId="{C45B2D88-8801-45AE-B4D1-FDA4C5139DA6}" type="pres">
      <dgm:prSet presAssocID="{2F130F4D-C88F-4367-ABF9-CC5D3BA61C5D}" presName="hierChild4" presStyleCnt="0"/>
      <dgm:spPr/>
    </dgm:pt>
    <dgm:pt modelId="{AF369113-7346-4895-A1AE-EB7DC7BFA588}" type="pres">
      <dgm:prSet presAssocID="{2F130F4D-C88F-4367-ABF9-CC5D3BA61C5D}" presName="hierChild5" presStyleCnt="0"/>
      <dgm:spPr/>
    </dgm:pt>
    <dgm:pt modelId="{0C66437E-E10A-410B-9C6B-53D16BA2102E}" type="pres">
      <dgm:prSet presAssocID="{33FE3CD2-2208-4167-AFD5-F7E1BB5B19F0}" presName="Name35" presStyleLbl="parChTrans1D2" presStyleIdx="2" presStyleCnt="3"/>
      <dgm:spPr/>
    </dgm:pt>
    <dgm:pt modelId="{B36374D9-8706-4FF4-B0B9-91C4042B2825}" type="pres">
      <dgm:prSet presAssocID="{B3F9D331-0581-4000-8177-E51BE9E3DF5D}" presName="hierRoot2" presStyleCnt="0">
        <dgm:presLayoutVars>
          <dgm:hierBranch/>
        </dgm:presLayoutVars>
      </dgm:prSet>
      <dgm:spPr/>
    </dgm:pt>
    <dgm:pt modelId="{2FA890FD-4EAD-430F-A237-E8347F9534E3}" type="pres">
      <dgm:prSet presAssocID="{B3F9D331-0581-4000-8177-E51BE9E3DF5D}" presName="rootComposite" presStyleCnt="0"/>
      <dgm:spPr/>
    </dgm:pt>
    <dgm:pt modelId="{15D0D836-BC5D-43DF-9363-81FFFD5347F8}" type="pres">
      <dgm:prSet presAssocID="{B3F9D331-0581-4000-8177-E51BE9E3DF5D}" presName="rootText" presStyleLbl="node2" presStyleIdx="2" presStyleCnt="3">
        <dgm:presLayoutVars>
          <dgm:chPref val="3"/>
        </dgm:presLayoutVars>
      </dgm:prSet>
      <dgm:spPr/>
    </dgm:pt>
    <dgm:pt modelId="{8E5B4BF8-9323-4018-816C-950CDE45C8C9}" type="pres">
      <dgm:prSet presAssocID="{B3F9D331-0581-4000-8177-E51BE9E3DF5D}" presName="rootConnector" presStyleLbl="node2" presStyleIdx="2" presStyleCnt="3"/>
      <dgm:spPr/>
    </dgm:pt>
    <dgm:pt modelId="{F815C267-8BBD-4AB9-8C12-9209D4317B7D}" type="pres">
      <dgm:prSet presAssocID="{B3F9D331-0581-4000-8177-E51BE9E3DF5D}" presName="hierChild4" presStyleCnt="0"/>
      <dgm:spPr/>
    </dgm:pt>
    <dgm:pt modelId="{5E2C971F-D05F-4099-8C7C-C7364D97FFC0}" type="pres">
      <dgm:prSet presAssocID="{B3F9D331-0581-4000-8177-E51BE9E3DF5D}" presName="hierChild5" presStyleCnt="0"/>
      <dgm:spPr/>
    </dgm:pt>
    <dgm:pt modelId="{FC2138B7-BB05-408B-8010-5BCFE7F0607D}" type="pres">
      <dgm:prSet presAssocID="{C20A6F45-86D7-45CE-B7F2-3CB0A34C8100}" presName="hierChild3" presStyleCnt="0"/>
      <dgm:spPr/>
    </dgm:pt>
  </dgm:ptLst>
  <dgm:cxnLst>
    <dgm:cxn modelId="{89035B80-5CDF-46F0-A9F4-7287B060507C}" type="presOf" srcId="{BE11E3BD-F9FF-4739-BC07-0068440AE57F}" destId="{2397A889-4173-439F-816A-39981C664D2A}" srcOrd="0" destOrd="0" presId="urn:microsoft.com/office/officeart/2005/8/layout/orgChart1"/>
    <dgm:cxn modelId="{C4FBAE01-286B-4148-8F0D-68CCDB4B713E}" type="presOf" srcId="{2F130F4D-C88F-4367-ABF9-CC5D3BA61C5D}" destId="{DBEFB293-3BB5-459C-A537-F35688882CB2}" srcOrd="1" destOrd="0" presId="urn:microsoft.com/office/officeart/2005/8/layout/orgChart1"/>
    <dgm:cxn modelId="{C9C54A85-927E-4AE5-824B-F1B5B4F65BE1}" type="presOf" srcId="{33FE3CD2-2208-4167-AFD5-F7E1BB5B19F0}" destId="{0C66437E-E10A-410B-9C6B-53D16BA2102E}" srcOrd="0" destOrd="0" presId="urn:microsoft.com/office/officeart/2005/8/layout/orgChart1"/>
    <dgm:cxn modelId="{D32AE04C-131C-4EFD-8F8C-2AD84CC4318F}" srcId="{C20A6F45-86D7-45CE-B7F2-3CB0A34C8100}" destId="{B3F9D331-0581-4000-8177-E51BE9E3DF5D}" srcOrd="2" destOrd="0" parTransId="{33FE3CD2-2208-4167-AFD5-F7E1BB5B19F0}" sibTransId="{5F44E094-6845-43EC-B495-8AB65E2AD46E}"/>
    <dgm:cxn modelId="{61BACDC4-4190-403A-AB4C-B7D5B1B596E0}" type="presOf" srcId="{6A5C9D25-8E3A-4209-851D-9C123FC2127F}" destId="{D9296729-4C1F-4E11-9A71-AF6FB0E436EC}" srcOrd="0" destOrd="0" presId="urn:microsoft.com/office/officeart/2005/8/layout/orgChart1"/>
    <dgm:cxn modelId="{C2741E60-DBFF-4717-85E3-465F5079305D}" type="presOf" srcId="{49F20A29-FA83-4BD1-B5A9-E5DCC5DC8AAD}" destId="{64DFCDEE-3D52-4A4A-8AFE-7DC56F4F8B74}" srcOrd="0" destOrd="0" presId="urn:microsoft.com/office/officeart/2005/8/layout/orgChart1"/>
    <dgm:cxn modelId="{362535A8-450E-4A37-A57D-AD3441FAE3E5}" srcId="{BE11E3BD-F9FF-4739-BC07-0068440AE57F}" destId="{C20A6F45-86D7-45CE-B7F2-3CB0A34C8100}" srcOrd="0" destOrd="0" parTransId="{B8AB70AB-7A48-4B0E-8D66-4551966F41A4}" sibTransId="{9E65B3D3-D74D-4195-8239-74C7DFDA5C05}"/>
    <dgm:cxn modelId="{0F902FF0-B8CF-4C6A-B07A-ABE5D71D07ED}" type="presOf" srcId="{C20A6F45-86D7-45CE-B7F2-3CB0A34C8100}" destId="{DAE87DDA-EE48-4E6D-B1EE-72C18CB1E618}" srcOrd="0" destOrd="0" presId="urn:microsoft.com/office/officeart/2005/8/layout/orgChart1"/>
    <dgm:cxn modelId="{7E495608-3F0C-4433-90C1-55ACAFC0F041}" type="presOf" srcId="{B3F9D331-0581-4000-8177-E51BE9E3DF5D}" destId="{15D0D836-BC5D-43DF-9363-81FFFD5347F8}" srcOrd="0" destOrd="0" presId="urn:microsoft.com/office/officeart/2005/8/layout/orgChart1"/>
    <dgm:cxn modelId="{11DD5BE7-102E-42AC-B881-3ADB45502142}" type="presOf" srcId="{C20A6F45-86D7-45CE-B7F2-3CB0A34C8100}" destId="{3D1AB5ED-29E2-4501-874C-FE2E4313F7CD}" srcOrd="1" destOrd="0" presId="urn:microsoft.com/office/officeart/2005/8/layout/orgChart1"/>
    <dgm:cxn modelId="{A5BC47D7-E1B4-4AB6-B2CC-87EFAFF4D498}" srcId="{C20A6F45-86D7-45CE-B7F2-3CB0A34C8100}" destId="{6A5C9D25-8E3A-4209-851D-9C123FC2127F}" srcOrd="0" destOrd="0" parTransId="{93E5CC4A-5E13-4D20-B1A5-2A22C43496AF}" sibTransId="{3A2049FF-BA8E-4AC2-834D-9E5D76D5436D}"/>
    <dgm:cxn modelId="{39EF675B-7809-4ACF-8DDF-C9293568D198}" type="presOf" srcId="{93E5CC4A-5E13-4D20-B1A5-2A22C43496AF}" destId="{1243BF62-7EF4-4DB3-830A-7AD4B5D148BF}" srcOrd="0" destOrd="0" presId="urn:microsoft.com/office/officeart/2005/8/layout/orgChart1"/>
    <dgm:cxn modelId="{60B7862E-46C5-40B6-967A-A9A1EE6FA7BD}" type="presOf" srcId="{2F130F4D-C88F-4367-ABF9-CC5D3BA61C5D}" destId="{D01A54B1-A5E3-46ED-97FC-6E63041ED6CC}" srcOrd="0" destOrd="0" presId="urn:microsoft.com/office/officeart/2005/8/layout/orgChart1"/>
    <dgm:cxn modelId="{91B6BF16-9530-4AC9-8A88-F9866C45A63D}" type="presOf" srcId="{B3F9D331-0581-4000-8177-E51BE9E3DF5D}" destId="{8E5B4BF8-9323-4018-816C-950CDE45C8C9}" srcOrd="1" destOrd="0" presId="urn:microsoft.com/office/officeart/2005/8/layout/orgChart1"/>
    <dgm:cxn modelId="{B0269832-0583-46C2-AA66-8D41C7A14EF3}" srcId="{C20A6F45-86D7-45CE-B7F2-3CB0A34C8100}" destId="{2F130F4D-C88F-4367-ABF9-CC5D3BA61C5D}" srcOrd="1" destOrd="0" parTransId="{49F20A29-FA83-4BD1-B5A9-E5DCC5DC8AAD}" sibTransId="{6DA811B4-0030-4CA1-95D6-404369A781F7}"/>
    <dgm:cxn modelId="{4992CA79-0614-4DFC-9693-68FE9E4A202B}" type="presOf" srcId="{6A5C9D25-8E3A-4209-851D-9C123FC2127F}" destId="{287E06A4-EB28-4E32-894B-91B3E1D5B7A4}" srcOrd="1" destOrd="0" presId="urn:microsoft.com/office/officeart/2005/8/layout/orgChart1"/>
    <dgm:cxn modelId="{96D59F4A-4368-4B4E-9751-6B372011E8E4}" type="presParOf" srcId="{2397A889-4173-439F-816A-39981C664D2A}" destId="{5344D435-9CD2-4CD6-9700-CA00170A3682}" srcOrd="0" destOrd="0" presId="urn:microsoft.com/office/officeart/2005/8/layout/orgChart1"/>
    <dgm:cxn modelId="{34FFF4E3-6D25-4A93-AD23-00A38FA0A8EE}" type="presParOf" srcId="{5344D435-9CD2-4CD6-9700-CA00170A3682}" destId="{E4D95CC4-5E73-41FA-91B6-084D1196C94E}" srcOrd="0" destOrd="0" presId="urn:microsoft.com/office/officeart/2005/8/layout/orgChart1"/>
    <dgm:cxn modelId="{B0B06AD7-F9A5-4B9E-B10F-D3576EB8542A}" type="presParOf" srcId="{E4D95CC4-5E73-41FA-91B6-084D1196C94E}" destId="{DAE87DDA-EE48-4E6D-B1EE-72C18CB1E618}" srcOrd="0" destOrd="0" presId="urn:microsoft.com/office/officeart/2005/8/layout/orgChart1"/>
    <dgm:cxn modelId="{1F6A46CE-9692-4FE0-99DE-09C163CA1C67}" type="presParOf" srcId="{E4D95CC4-5E73-41FA-91B6-084D1196C94E}" destId="{3D1AB5ED-29E2-4501-874C-FE2E4313F7CD}" srcOrd="1" destOrd="0" presId="urn:microsoft.com/office/officeart/2005/8/layout/orgChart1"/>
    <dgm:cxn modelId="{C49FDE54-20BE-46A5-B90C-52F67F4E2F1B}" type="presParOf" srcId="{5344D435-9CD2-4CD6-9700-CA00170A3682}" destId="{6A33F108-7F15-4C5B-BA91-E06FE48AA72E}" srcOrd="1" destOrd="0" presId="urn:microsoft.com/office/officeart/2005/8/layout/orgChart1"/>
    <dgm:cxn modelId="{D718BFA2-83D8-4D45-8D2E-743729488C63}" type="presParOf" srcId="{6A33F108-7F15-4C5B-BA91-E06FE48AA72E}" destId="{1243BF62-7EF4-4DB3-830A-7AD4B5D148BF}" srcOrd="0" destOrd="0" presId="urn:microsoft.com/office/officeart/2005/8/layout/orgChart1"/>
    <dgm:cxn modelId="{85DEBEE6-24A2-42E9-A49C-3027AE35156C}" type="presParOf" srcId="{6A33F108-7F15-4C5B-BA91-E06FE48AA72E}" destId="{18CA637F-9B10-4350-8AF9-9427ACB7B597}" srcOrd="1" destOrd="0" presId="urn:microsoft.com/office/officeart/2005/8/layout/orgChart1"/>
    <dgm:cxn modelId="{93E7165D-BF7C-49A1-9DE0-47E0C5E17623}" type="presParOf" srcId="{18CA637F-9B10-4350-8AF9-9427ACB7B597}" destId="{23A3EE00-A854-4BE3-B038-2305D6FC068F}" srcOrd="0" destOrd="0" presId="urn:microsoft.com/office/officeart/2005/8/layout/orgChart1"/>
    <dgm:cxn modelId="{D3C5CA5A-E419-4D48-9FC0-0CBDBBC338CC}" type="presParOf" srcId="{23A3EE00-A854-4BE3-B038-2305D6FC068F}" destId="{D9296729-4C1F-4E11-9A71-AF6FB0E436EC}" srcOrd="0" destOrd="0" presId="urn:microsoft.com/office/officeart/2005/8/layout/orgChart1"/>
    <dgm:cxn modelId="{81ACC2A0-4701-4D29-ADD8-9A275A0267CB}" type="presParOf" srcId="{23A3EE00-A854-4BE3-B038-2305D6FC068F}" destId="{287E06A4-EB28-4E32-894B-91B3E1D5B7A4}" srcOrd="1" destOrd="0" presId="urn:microsoft.com/office/officeart/2005/8/layout/orgChart1"/>
    <dgm:cxn modelId="{0628FF8A-5C6C-4FD0-BA9C-3C00B08F4F07}" type="presParOf" srcId="{18CA637F-9B10-4350-8AF9-9427ACB7B597}" destId="{71DC0D92-4F0B-400D-BA78-0B0177440F6D}" srcOrd="1" destOrd="0" presId="urn:microsoft.com/office/officeart/2005/8/layout/orgChart1"/>
    <dgm:cxn modelId="{21281390-731A-47DD-A71D-CFA1C3E36698}" type="presParOf" srcId="{18CA637F-9B10-4350-8AF9-9427ACB7B597}" destId="{32E8DDCB-B32B-4BF9-BE70-AC05EA4AEC8F}" srcOrd="2" destOrd="0" presId="urn:microsoft.com/office/officeart/2005/8/layout/orgChart1"/>
    <dgm:cxn modelId="{FFCF3558-5852-400F-B6E2-79AA6CA990C2}" type="presParOf" srcId="{6A33F108-7F15-4C5B-BA91-E06FE48AA72E}" destId="{64DFCDEE-3D52-4A4A-8AFE-7DC56F4F8B74}" srcOrd="2" destOrd="0" presId="urn:microsoft.com/office/officeart/2005/8/layout/orgChart1"/>
    <dgm:cxn modelId="{C71317EE-48B3-403F-B065-1FF3F12E8463}" type="presParOf" srcId="{6A33F108-7F15-4C5B-BA91-E06FE48AA72E}" destId="{78A51151-FC8D-4E86-8E36-95B646CA07CF}" srcOrd="3" destOrd="0" presId="urn:microsoft.com/office/officeart/2005/8/layout/orgChart1"/>
    <dgm:cxn modelId="{6A2C7380-F0A8-46AA-A889-2A4D95216A32}" type="presParOf" srcId="{78A51151-FC8D-4E86-8E36-95B646CA07CF}" destId="{F02BA421-FF14-4CF9-8758-15C72E289C55}" srcOrd="0" destOrd="0" presId="urn:microsoft.com/office/officeart/2005/8/layout/orgChart1"/>
    <dgm:cxn modelId="{C67576CE-D8D7-4D64-AD4A-996EEB95E1EB}" type="presParOf" srcId="{F02BA421-FF14-4CF9-8758-15C72E289C55}" destId="{D01A54B1-A5E3-46ED-97FC-6E63041ED6CC}" srcOrd="0" destOrd="0" presId="urn:microsoft.com/office/officeart/2005/8/layout/orgChart1"/>
    <dgm:cxn modelId="{2F53C5F2-4C24-47F4-B79A-D21D0D2A5438}" type="presParOf" srcId="{F02BA421-FF14-4CF9-8758-15C72E289C55}" destId="{DBEFB293-3BB5-459C-A537-F35688882CB2}" srcOrd="1" destOrd="0" presId="urn:microsoft.com/office/officeart/2005/8/layout/orgChart1"/>
    <dgm:cxn modelId="{4809CEC0-0325-4ECC-8C45-C9B5838E49AA}" type="presParOf" srcId="{78A51151-FC8D-4E86-8E36-95B646CA07CF}" destId="{C45B2D88-8801-45AE-B4D1-FDA4C5139DA6}" srcOrd="1" destOrd="0" presId="urn:microsoft.com/office/officeart/2005/8/layout/orgChart1"/>
    <dgm:cxn modelId="{9214E047-8B5E-44EB-8644-26ABD5A54331}" type="presParOf" srcId="{78A51151-FC8D-4E86-8E36-95B646CA07CF}" destId="{AF369113-7346-4895-A1AE-EB7DC7BFA588}" srcOrd="2" destOrd="0" presId="urn:microsoft.com/office/officeart/2005/8/layout/orgChart1"/>
    <dgm:cxn modelId="{678238C6-16BE-4FF1-AA94-9D1CF14520EE}" type="presParOf" srcId="{6A33F108-7F15-4C5B-BA91-E06FE48AA72E}" destId="{0C66437E-E10A-410B-9C6B-53D16BA2102E}" srcOrd="4" destOrd="0" presId="urn:microsoft.com/office/officeart/2005/8/layout/orgChart1"/>
    <dgm:cxn modelId="{F9B8D21F-5052-44D5-83FE-BD3AC2BA21EC}" type="presParOf" srcId="{6A33F108-7F15-4C5B-BA91-E06FE48AA72E}" destId="{B36374D9-8706-4FF4-B0B9-91C4042B2825}" srcOrd="5" destOrd="0" presId="urn:microsoft.com/office/officeart/2005/8/layout/orgChart1"/>
    <dgm:cxn modelId="{B00B256D-C8C5-430F-9E32-8C254B10C034}" type="presParOf" srcId="{B36374D9-8706-4FF4-B0B9-91C4042B2825}" destId="{2FA890FD-4EAD-430F-A237-E8347F9534E3}" srcOrd="0" destOrd="0" presId="urn:microsoft.com/office/officeart/2005/8/layout/orgChart1"/>
    <dgm:cxn modelId="{D3AFCFF6-E355-4572-BC5F-E2739E758040}" type="presParOf" srcId="{2FA890FD-4EAD-430F-A237-E8347F9534E3}" destId="{15D0D836-BC5D-43DF-9363-81FFFD5347F8}" srcOrd="0" destOrd="0" presId="urn:microsoft.com/office/officeart/2005/8/layout/orgChart1"/>
    <dgm:cxn modelId="{24C08E9F-FD4C-4E0D-B936-8ED23892F5FB}" type="presParOf" srcId="{2FA890FD-4EAD-430F-A237-E8347F9534E3}" destId="{8E5B4BF8-9323-4018-816C-950CDE45C8C9}" srcOrd="1" destOrd="0" presId="urn:microsoft.com/office/officeart/2005/8/layout/orgChart1"/>
    <dgm:cxn modelId="{453F3A81-AB59-49B8-9ED1-73A118F10443}" type="presParOf" srcId="{B36374D9-8706-4FF4-B0B9-91C4042B2825}" destId="{F815C267-8BBD-4AB9-8C12-9209D4317B7D}" srcOrd="1" destOrd="0" presId="urn:microsoft.com/office/officeart/2005/8/layout/orgChart1"/>
    <dgm:cxn modelId="{9D496616-4487-4605-8416-A4CBCACA0B05}" type="presParOf" srcId="{B36374D9-8706-4FF4-B0B9-91C4042B2825}" destId="{5E2C971F-D05F-4099-8C7C-C7364D97FFC0}" srcOrd="2" destOrd="0" presId="urn:microsoft.com/office/officeart/2005/8/layout/orgChart1"/>
    <dgm:cxn modelId="{8263EB8F-50BA-4D6C-AAB5-67F8B1AD5F2B}" type="presParOf" srcId="{5344D435-9CD2-4CD6-9700-CA00170A3682}" destId="{FC2138B7-BB05-408B-8010-5BCFE7F0607D}"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149</Pages>
  <Words>49976</Words>
  <Characters>284864</Characters>
  <Application>Microsoft Office Word</Application>
  <DocSecurity>0</DocSecurity>
  <Lines>2373</Lines>
  <Paragraphs>668</Paragraphs>
  <ScaleCrop>false</ScaleCrop>
  <Company/>
  <LinksUpToDate>false</LinksUpToDate>
  <CharactersWithSpaces>334172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2013-10-10T17:38:00Z</dcterms:created>
  <dcterms:modified xsi:type="dcterms:W3CDTF">2013-10-10T17:38:00Z</dcterms:modified>
</cp:coreProperties>
</file>