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A6" w:rsidRPr="00D412A6" w:rsidRDefault="00D412A6" w:rsidP="00D412A6">
      <w:pPr>
        <w:spacing w:after="0" w:line="240" w:lineRule="auto"/>
        <w:jc w:val="center"/>
        <w:rPr>
          <w:rFonts w:ascii="Times New Roman" w:hAnsi="Times New Roman" w:cs="Times New Roman"/>
          <w:sz w:val="24"/>
          <w:szCs w:val="24"/>
        </w:rPr>
      </w:pPr>
      <w:r w:rsidRPr="00D412A6">
        <w:rPr>
          <w:rFonts w:ascii="Times New Roman" w:hAnsi="Times New Roman" w:cs="Times New Roman"/>
          <w:sz w:val="24"/>
          <w:szCs w:val="24"/>
        </w:rPr>
        <w:t>МУНИЦИПАЛЬНОЕ БЮДЖЕТНОЕ ОБЩЕОБРАЗОВАТЕЛЬНОЕ УЧРЕЖДЕНИЕ «УКОЛОВСКАЯ ОСНОВНАЯ ОБЩЕОБРАЗОВАТЕЛЬНАЯ ШКОЛА»</w:t>
      </w:r>
    </w:p>
    <w:p w:rsidR="00D412A6" w:rsidRPr="00D412A6" w:rsidRDefault="00D412A6" w:rsidP="00D412A6">
      <w:pPr>
        <w:spacing w:after="0" w:line="240" w:lineRule="auto"/>
        <w:ind w:left="142"/>
        <w:jc w:val="center"/>
        <w:rPr>
          <w:rFonts w:ascii="Times New Roman" w:hAnsi="Times New Roman" w:cs="Times New Roman"/>
          <w:sz w:val="24"/>
          <w:szCs w:val="24"/>
        </w:rPr>
      </w:pPr>
      <w:r w:rsidRPr="00D412A6">
        <w:rPr>
          <w:rFonts w:ascii="Times New Roman" w:hAnsi="Times New Roman" w:cs="Times New Roman"/>
          <w:sz w:val="24"/>
          <w:szCs w:val="24"/>
        </w:rPr>
        <w:t>ГУБКИНСКОГО РАЙОНА БЕЛГОРОДСКОЙ ОБЛАСТИ</w:t>
      </w:r>
    </w:p>
    <w:p w:rsidR="00D412A6" w:rsidRPr="00D412A6" w:rsidRDefault="00D412A6" w:rsidP="00D412A6">
      <w:pPr>
        <w:spacing w:line="240" w:lineRule="auto"/>
        <w:ind w:left="-284"/>
        <w:rPr>
          <w:rFonts w:ascii="Times New Roman" w:hAnsi="Times New Roman" w:cs="Times New Roman"/>
          <w:sz w:val="24"/>
          <w:szCs w:val="24"/>
        </w:rPr>
      </w:pPr>
      <w:r w:rsidRPr="00D412A6">
        <w:rPr>
          <w:rFonts w:ascii="Times New Roman" w:hAnsi="Times New Roman" w:cs="Times New Roman"/>
          <w:sz w:val="24"/>
          <w:szCs w:val="24"/>
        </w:rPr>
        <w:t xml:space="preserve">                   </w:t>
      </w: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9"/>
        <w:gridCol w:w="4359"/>
      </w:tblGrid>
      <w:tr w:rsidR="00D412A6" w:rsidRPr="00D412A6" w:rsidTr="00D412A6">
        <w:tc>
          <w:tcPr>
            <w:tcW w:w="5779" w:type="dxa"/>
            <w:hideMark/>
          </w:tcPr>
          <w:p w:rsidR="00D412A6" w:rsidRPr="00D412A6" w:rsidRDefault="00D412A6" w:rsidP="00D412A6">
            <w:pPr>
              <w:rPr>
                <w:sz w:val="24"/>
                <w:szCs w:val="24"/>
                <w:lang w:eastAsia="ar-SA"/>
              </w:rPr>
            </w:pPr>
            <w:r w:rsidRPr="00D412A6">
              <w:rPr>
                <w:sz w:val="24"/>
                <w:szCs w:val="24"/>
              </w:rPr>
              <w:t>ВВЕДЕНО:</w:t>
            </w:r>
          </w:p>
          <w:p w:rsidR="00D412A6" w:rsidRPr="00D412A6" w:rsidRDefault="00D412A6" w:rsidP="00D412A6">
            <w:pPr>
              <w:rPr>
                <w:sz w:val="24"/>
                <w:szCs w:val="24"/>
              </w:rPr>
            </w:pPr>
            <w:r w:rsidRPr="00D412A6">
              <w:rPr>
                <w:sz w:val="24"/>
                <w:szCs w:val="24"/>
              </w:rPr>
              <w:t>Приказ №__ от «__»________ 20__г.</w:t>
            </w:r>
          </w:p>
          <w:p w:rsidR="00D412A6" w:rsidRPr="00D412A6" w:rsidRDefault="00D412A6" w:rsidP="00D412A6">
            <w:pPr>
              <w:rPr>
                <w:sz w:val="24"/>
                <w:szCs w:val="24"/>
              </w:rPr>
            </w:pPr>
            <w:r w:rsidRPr="00D412A6">
              <w:rPr>
                <w:sz w:val="24"/>
                <w:szCs w:val="24"/>
              </w:rPr>
              <w:t>по МБОУ «Уколовская ООШ»</w:t>
            </w:r>
          </w:p>
          <w:p w:rsidR="00D412A6" w:rsidRPr="00D412A6" w:rsidRDefault="00D412A6" w:rsidP="00D412A6">
            <w:pPr>
              <w:suppressAutoHyphens/>
              <w:rPr>
                <w:sz w:val="24"/>
                <w:szCs w:val="24"/>
                <w:lang w:eastAsia="ar-SA"/>
              </w:rPr>
            </w:pPr>
            <w:r w:rsidRPr="00D412A6">
              <w:rPr>
                <w:sz w:val="24"/>
                <w:szCs w:val="24"/>
              </w:rPr>
              <w:t>Директор школы__________ Уколова Е.Н.</w:t>
            </w:r>
          </w:p>
        </w:tc>
        <w:tc>
          <w:tcPr>
            <w:tcW w:w="4359" w:type="dxa"/>
            <w:hideMark/>
          </w:tcPr>
          <w:p w:rsidR="00D412A6" w:rsidRPr="00D412A6" w:rsidRDefault="00D412A6" w:rsidP="00D412A6">
            <w:pPr>
              <w:rPr>
                <w:sz w:val="24"/>
                <w:szCs w:val="24"/>
                <w:lang w:eastAsia="ar-SA"/>
              </w:rPr>
            </w:pPr>
            <w:r w:rsidRPr="00D412A6">
              <w:rPr>
                <w:sz w:val="24"/>
                <w:szCs w:val="24"/>
              </w:rPr>
              <w:t>ПРИНЯТО:</w:t>
            </w:r>
          </w:p>
          <w:p w:rsidR="00D412A6" w:rsidRPr="00D412A6" w:rsidRDefault="00D412A6" w:rsidP="00D412A6">
            <w:pPr>
              <w:rPr>
                <w:sz w:val="24"/>
                <w:szCs w:val="24"/>
              </w:rPr>
            </w:pPr>
            <w:r w:rsidRPr="00D412A6">
              <w:rPr>
                <w:sz w:val="24"/>
                <w:szCs w:val="24"/>
              </w:rPr>
              <w:t>на заседании педагогического совета</w:t>
            </w:r>
          </w:p>
          <w:p w:rsidR="00D412A6" w:rsidRPr="00D412A6" w:rsidRDefault="00D412A6" w:rsidP="00D412A6">
            <w:pPr>
              <w:suppressAutoHyphens/>
              <w:rPr>
                <w:sz w:val="24"/>
                <w:szCs w:val="24"/>
                <w:lang w:eastAsia="ar-SA"/>
              </w:rPr>
            </w:pPr>
            <w:r w:rsidRPr="00D412A6">
              <w:rPr>
                <w:sz w:val="24"/>
                <w:szCs w:val="24"/>
              </w:rPr>
              <w:t>протокол №___ от «__» _______ 20__г.</w:t>
            </w:r>
          </w:p>
        </w:tc>
      </w:tr>
    </w:tbl>
    <w:p w:rsidR="00D412A6" w:rsidRDefault="00D412A6" w:rsidP="00225D71">
      <w:pPr>
        <w:spacing w:after="0"/>
        <w:jc w:val="both"/>
        <w:rPr>
          <w:rFonts w:ascii="Times New Roman" w:hAnsi="Times New Roman" w:cs="Times New Roman"/>
          <w:b/>
          <w:bCs/>
          <w:sz w:val="28"/>
          <w:szCs w:val="28"/>
        </w:rPr>
        <w:sectPr w:rsidR="00D412A6" w:rsidSect="00D412A6">
          <w:type w:val="continuous"/>
          <w:pgSz w:w="11906" w:h="16838"/>
          <w:pgMar w:top="1134" w:right="850" w:bottom="1134" w:left="851" w:header="708" w:footer="708" w:gutter="0"/>
          <w:cols w:space="212"/>
          <w:docGrid w:linePitch="360"/>
        </w:sectPr>
      </w:pPr>
    </w:p>
    <w:p w:rsidR="00225D71" w:rsidRPr="00B91406" w:rsidRDefault="00225D71" w:rsidP="00225D71">
      <w:pPr>
        <w:spacing w:after="0"/>
        <w:jc w:val="both"/>
        <w:rPr>
          <w:rFonts w:ascii="Times New Roman" w:hAnsi="Times New Roman" w:cs="Times New Roman"/>
          <w:bCs/>
          <w:sz w:val="28"/>
          <w:szCs w:val="28"/>
        </w:rPr>
      </w:pPr>
      <w:r w:rsidRPr="00B91406">
        <w:rPr>
          <w:rFonts w:ascii="Times New Roman" w:hAnsi="Times New Roman" w:cs="Times New Roman"/>
          <w:b/>
          <w:bCs/>
          <w:sz w:val="28"/>
          <w:szCs w:val="28"/>
        </w:rPr>
        <w:lastRenderedPageBreak/>
        <w:t xml:space="preserve">           </w:t>
      </w:r>
    </w:p>
    <w:p w:rsidR="00225D71" w:rsidRDefault="00225D71" w:rsidP="00225D71">
      <w:pPr>
        <w:jc w:val="both"/>
        <w:rPr>
          <w:rFonts w:ascii="Times New Roman" w:hAnsi="Times New Roman" w:cs="Times New Roman"/>
          <w:b/>
          <w:bCs/>
          <w:sz w:val="28"/>
          <w:szCs w:val="28"/>
        </w:rPr>
        <w:sectPr w:rsidR="00225D71" w:rsidSect="00D412A6">
          <w:type w:val="continuous"/>
          <w:pgSz w:w="11906" w:h="16838"/>
          <w:pgMar w:top="1134" w:right="850" w:bottom="1134" w:left="851" w:header="708" w:footer="708" w:gutter="0"/>
          <w:cols w:num="3" w:space="212"/>
          <w:docGrid w:linePitch="360"/>
        </w:sectPr>
      </w:pPr>
    </w:p>
    <w:p w:rsidR="00225D71" w:rsidRPr="00225D71" w:rsidRDefault="00225D71" w:rsidP="00225D71">
      <w:pPr>
        <w:spacing w:after="0" w:line="240" w:lineRule="auto"/>
        <w:jc w:val="center"/>
        <w:rPr>
          <w:rFonts w:ascii="Times New Roman" w:hAnsi="Times New Roman" w:cs="Times New Roman"/>
          <w:b/>
          <w:bCs/>
          <w:sz w:val="24"/>
          <w:szCs w:val="24"/>
        </w:rPr>
      </w:pPr>
      <w:r w:rsidRPr="00225D71">
        <w:rPr>
          <w:rFonts w:ascii="Times New Roman" w:hAnsi="Times New Roman" w:cs="Times New Roman"/>
          <w:b/>
          <w:bCs/>
          <w:sz w:val="24"/>
          <w:szCs w:val="24"/>
        </w:rPr>
        <w:lastRenderedPageBreak/>
        <w:t>ПОЛОЖЕНИЕ</w:t>
      </w:r>
    </w:p>
    <w:p w:rsidR="00225D71" w:rsidRPr="00225D71" w:rsidRDefault="00D412A6" w:rsidP="00225D7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ОРГАНИЗАЦИИ ПИТАНИЯ ДЕТЕЙ В ДОШКОЛЬНОЙ ГРУППЕ</w:t>
      </w:r>
    </w:p>
    <w:p w:rsidR="00225D71" w:rsidRPr="00225D71" w:rsidRDefault="00225D71" w:rsidP="00225D71">
      <w:pPr>
        <w:spacing w:after="0" w:line="240" w:lineRule="auto"/>
        <w:jc w:val="both"/>
        <w:rPr>
          <w:rFonts w:ascii="Times New Roman" w:hAnsi="Times New Roman" w:cs="Times New Roman"/>
          <w:b/>
          <w:bCs/>
          <w:sz w:val="24"/>
          <w:szCs w:val="24"/>
        </w:rPr>
      </w:pPr>
    </w:p>
    <w:p w:rsidR="00225D71" w:rsidRPr="00225D71" w:rsidRDefault="00225D71" w:rsidP="00D412A6">
      <w:pPr>
        <w:numPr>
          <w:ilvl w:val="0"/>
          <w:numId w:val="1"/>
        </w:numPr>
        <w:spacing w:after="0" w:line="240" w:lineRule="auto"/>
        <w:jc w:val="center"/>
        <w:rPr>
          <w:rFonts w:ascii="Times New Roman" w:hAnsi="Times New Roman" w:cs="Times New Roman"/>
          <w:b/>
          <w:bCs/>
          <w:sz w:val="24"/>
          <w:szCs w:val="24"/>
        </w:rPr>
      </w:pPr>
      <w:r w:rsidRPr="00225D71">
        <w:rPr>
          <w:rFonts w:ascii="Times New Roman" w:hAnsi="Times New Roman" w:cs="Times New Roman"/>
          <w:b/>
          <w:bCs/>
          <w:sz w:val="24"/>
          <w:szCs w:val="24"/>
        </w:rPr>
        <w:t>Общие положения</w:t>
      </w:r>
    </w:p>
    <w:p w:rsidR="00225D71" w:rsidRPr="00225D71" w:rsidRDefault="00225D71" w:rsidP="00225D71">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1.1.Настоящее положение разработано в соответствии с Законом РФ «Об образовании», </w:t>
      </w:r>
      <w:r w:rsidRPr="00225D71">
        <w:rPr>
          <w:rFonts w:ascii="Times New Roman" w:hAnsi="Times New Roman" w:cs="Times New Roman"/>
          <w:color w:val="333333"/>
          <w:sz w:val="24"/>
          <w:szCs w:val="24"/>
        </w:rPr>
        <w:t>Порядком организации и осуществления образовательной деятельности по основным общеобразовательным программам дошкольного образования, утвержденным приказом Минобрн</w:t>
      </w:r>
      <w:r>
        <w:rPr>
          <w:rFonts w:ascii="Times New Roman" w:hAnsi="Times New Roman" w:cs="Times New Roman"/>
          <w:color w:val="333333"/>
          <w:sz w:val="24"/>
          <w:szCs w:val="24"/>
        </w:rPr>
        <w:t xml:space="preserve">ауки России от 30.08.2013 №1014 </w:t>
      </w:r>
      <w:r w:rsidRPr="00225D71">
        <w:rPr>
          <w:rFonts w:ascii="Times New Roman" w:hAnsi="Times New Roman" w:cs="Times New Roman"/>
          <w:sz w:val="24"/>
          <w:szCs w:val="24"/>
        </w:rPr>
        <w:t>, «</w:t>
      </w:r>
      <w:hyperlink w:anchor="Par38" w:history="1">
        <w:r w:rsidRPr="003C38AF">
          <w:rPr>
            <w:rFonts w:ascii="Times New Roman" w:hAnsi="Times New Roman" w:cs="Times New Roman"/>
            <w:sz w:val="24"/>
            <w:szCs w:val="24"/>
          </w:rPr>
          <w:t>СанПиН 2.4.1.3049-13</w:t>
        </w:r>
      </w:hyperlink>
      <w:r>
        <w:rPr>
          <w:rFonts w:ascii="Times New Roman" w:hAnsi="Times New Roman" w:cs="Times New Roman"/>
          <w:sz w:val="24"/>
          <w:szCs w:val="24"/>
        </w:rPr>
        <w:t xml:space="preserve"> от 15.05.2013</w:t>
      </w:r>
      <w:r w:rsidRPr="00225D71">
        <w:rPr>
          <w:rFonts w:ascii="Times New Roman" w:hAnsi="Times New Roman" w:cs="Times New Roman"/>
          <w:sz w:val="24"/>
          <w:szCs w:val="24"/>
        </w:rPr>
        <w:t>, Уставом Учреждения.</w:t>
      </w:r>
    </w:p>
    <w:p w:rsidR="00225D71" w:rsidRPr="00225D71" w:rsidRDefault="00225D71" w:rsidP="00225D71">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1.2. Учреждение обеспечивает рациональное сбалансированное питание детей в соответствии с их возрастом и временем пребывания в Учреждении по установленным нормам. </w:t>
      </w:r>
    </w:p>
    <w:p w:rsidR="00225D71" w:rsidRPr="00225D71" w:rsidRDefault="00225D71" w:rsidP="00225D71">
      <w:pPr>
        <w:spacing w:after="0" w:line="240" w:lineRule="auto"/>
        <w:ind w:hanging="360"/>
        <w:jc w:val="both"/>
        <w:rPr>
          <w:rFonts w:ascii="Times New Roman" w:hAnsi="Times New Roman" w:cs="Times New Roman"/>
          <w:sz w:val="24"/>
          <w:szCs w:val="24"/>
        </w:rPr>
      </w:pPr>
      <w:r w:rsidRPr="00225D71">
        <w:rPr>
          <w:rFonts w:ascii="Times New Roman" w:hAnsi="Times New Roman" w:cs="Times New Roman"/>
          <w:sz w:val="24"/>
          <w:szCs w:val="24"/>
        </w:rPr>
        <w:t xml:space="preserve">      1.3.Основными   задачами    организации     питания    детей     в       Учреждении     являются: создание условий, направленных на обеспечение воспи</w:t>
      </w:r>
      <w:r w:rsidR="00D412A6">
        <w:rPr>
          <w:rFonts w:ascii="Times New Roman" w:hAnsi="Times New Roman" w:cs="Times New Roman"/>
          <w:sz w:val="24"/>
          <w:szCs w:val="24"/>
        </w:rPr>
        <w:t>танников рациональным и сбалансированным питанием, гарантирование качества и  безопасности питания,   пищевых  продуктов, используемых в</w:t>
      </w:r>
      <w:r w:rsidRPr="00225D71">
        <w:rPr>
          <w:rFonts w:ascii="Times New Roman" w:hAnsi="Times New Roman" w:cs="Times New Roman"/>
          <w:sz w:val="24"/>
          <w:szCs w:val="24"/>
        </w:rPr>
        <w:t xml:space="preserve"> приготовлен</w:t>
      </w:r>
      <w:r w:rsidR="00D412A6">
        <w:rPr>
          <w:rFonts w:ascii="Times New Roman" w:hAnsi="Times New Roman" w:cs="Times New Roman"/>
          <w:sz w:val="24"/>
          <w:szCs w:val="24"/>
        </w:rPr>
        <w:t>ии блюд,</w:t>
      </w:r>
      <w:r w:rsidRPr="00225D71">
        <w:rPr>
          <w:rFonts w:ascii="Times New Roman" w:hAnsi="Times New Roman" w:cs="Times New Roman"/>
          <w:sz w:val="24"/>
          <w:szCs w:val="24"/>
        </w:rPr>
        <w:t xml:space="preserve"> пропаганда принципов здорового и полноценного</w:t>
      </w:r>
      <w:r w:rsidRPr="00225D71">
        <w:rPr>
          <w:rFonts w:ascii="Times New Roman" w:hAnsi="Times New Roman" w:cs="Times New Roman"/>
          <w:sz w:val="24"/>
          <w:szCs w:val="24"/>
        </w:rPr>
        <w:tab/>
        <w:t xml:space="preserve">питания. </w:t>
      </w:r>
      <w:r w:rsidRPr="00225D71">
        <w:rPr>
          <w:rFonts w:ascii="Times New Roman" w:hAnsi="Times New Roman" w:cs="Times New Roman"/>
          <w:sz w:val="24"/>
          <w:szCs w:val="24"/>
        </w:rPr>
        <w:br/>
        <w:t xml:space="preserve">1.4. Организация питания в Учреждении  осуществляется как   за   счет   средств    бюджета, так и за счет средств родителей (законных представителей). </w:t>
      </w:r>
      <w:r w:rsidRPr="00225D71">
        <w:rPr>
          <w:rFonts w:ascii="Times New Roman" w:hAnsi="Times New Roman" w:cs="Times New Roman"/>
          <w:sz w:val="24"/>
          <w:szCs w:val="24"/>
        </w:rPr>
        <w:br/>
        <w:t xml:space="preserve">1.5. Положение      устанавливает         порядок          организации         питания       детей  от   </w:t>
      </w:r>
      <w:r>
        <w:rPr>
          <w:rFonts w:ascii="Times New Roman" w:hAnsi="Times New Roman" w:cs="Times New Roman"/>
          <w:sz w:val="24"/>
          <w:szCs w:val="24"/>
        </w:rPr>
        <w:t>1,5</w:t>
      </w:r>
      <w:r w:rsidRPr="00225D71">
        <w:rPr>
          <w:rFonts w:ascii="Times New Roman" w:hAnsi="Times New Roman" w:cs="Times New Roman"/>
          <w:sz w:val="24"/>
          <w:szCs w:val="24"/>
        </w:rPr>
        <w:t xml:space="preserve"> до 7  лет,      требования   к    качественному     и    количественному    составу   рациона    детского питания  в  Учреждении,   реализующем  основную                               общеобразовательную программу дошкольного образования.     </w:t>
      </w:r>
      <w:r w:rsidRPr="00225D71">
        <w:rPr>
          <w:rFonts w:ascii="Times New Roman" w:hAnsi="Times New Roman" w:cs="Times New Roman"/>
          <w:sz w:val="24"/>
          <w:szCs w:val="24"/>
        </w:rPr>
        <w:br/>
        <w:t>1.6. Организацию питания детей  (получение, хранение и учет продуктов питания, производство кулинарной продукции на пищеблоке,  создание   условий  для приема пищи детьми в группах и пр.) осуществляют работники  Учреждения  в соответствии со штатным расписанием и функциональными обязанностями (</w:t>
      </w:r>
      <w:r w:rsidR="00D412A6">
        <w:rPr>
          <w:rFonts w:ascii="Times New Roman" w:hAnsi="Times New Roman" w:cs="Times New Roman"/>
          <w:sz w:val="24"/>
          <w:szCs w:val="24"/>
        </w:rPr>
        <w:t>старший воспитатель</w:t>
      </w:r>
      <w:r>
        <w:rPr>
          <w:rFonts w:ascii="Times New Roman" w:hAnsi="Times New Roman" w:cs="Times New Roman"/>
          <w:sz w:val="24"/>
          <w:szCs w:val="24"/>
        </w:rPr>
        <w:t xml:space="preserve">, </w:t>
      </w:r>
      <w:r w:rsidRPr="00225D71">
        <w:rPr>
          <w:rFonts w:ascii="Times New Roman" w:hAnsi="Times New Roman" w:cs="Times New Roman"/>
          <w:sz w:val="24"/>
          <w:szCs w:val="24"/>
        </w:rPr>
        <w:t>повар, воспитател</w:t>
      </w:r>
      <w:r>
        <w:rPr>
          <w:rFonts w:ascii="Times New Roman" w:hAnsi="Times New Roman" w:cs="Times New Roman"/>
          <w:sz w:val="24"/>
          <w:szCs w:val="24"/>
        </w:rPr>
        <w:t>ь</w:t>
      </w:r>
      <w:r w:rsidRPr="00225D71">
        <w:rPr>
          <w:rFonts w:ascii="Times New Roman" w:hAnsi="Times New Roman" w:cs="Times New Roman"/>
          <w:sz w:val="24"/>
          <w:szCs w:val="24"/>
        </w:rPr>
        <w:t xml:space="preserve">, </w:t>
      </w:r>
      <w:r>
        <w:rPr>
          <w:rFonts w:ascii="Times New Roman" w:hAnsi="Times New Roman" w:cs="Times New Roman"/>
          <w:sz w:val="24"/>
          <w:szCs w:val="24"/>
        </w:rPr>
        <w:t xml:space="preserve">помощник </w:t>
      </w:r>
      <w:r w:rsidRPr="00225D71">
        <w:rPr>
          <w:rFonts w:ascii="Times New Roman" w:hAnsi="Times New Roman" w:cs="Times New Roman"/>
          <w:sz w:val="24"/>
          <w:szCs w:val="24"/>
        </w:rPr>
        <w:t xml:space="preserve"> воспитател</w:t>
      </w:r>
      <w:r>
        <w:rPr>
          <w:rFonts w:ascii="Times New Roman" w:hAnsi="Times New Roman" w:cs="Times New Roman"/>
          <w:sz w:val="24"/>
          <w:szCs w:val="24"/>
        </w:rPr>
        <w:t>я</w:t>
      </w:r>
      <w:r w:rsidRPr="00225D71">
        <w:rPr>
          <w:rFonts w:ascii="Times New Roman" w:hAnsi="Times New Roman" w:cs="Times New Roman"/>
          <w:sz w:val="24"/>
          <w:szCs w:val="24"/>
        </w:rPr>
        <w:t>).</w:t>
      </w:r>
    </w:p>
    <w:p w:rsidR="00225D71" w:rsidRPr="00225D71" w:rsidRDefault="00225D71" w:rsidP="00225D71">
      <w:pPr>
        <w:spacing w:line="240" w:lineRule="auto"/>
        <w:jc w:val="both"/>
        <w:rPr>
          <w:rFonts w:ascii="Times New Roman" w:hAnsi="Times New Roman" w:cs="Times New Roman"/>
          <w:bCs/>
          <w:sz w:val="24"/>
          <w:szCs w:val="24"/>
        </w:rPr>
      </w:pPr>
      <w:r w:rsidRPr="00225D71">
        <w:rPr>
          <w:rFonts w:ascii="Times New Roman" w:hAnsi="Times New Roman" w:cs="Times New Roman"/>
          <w:bCs/>
          <w:sz w:val="24"/>
          <w:szCs w:val="24"/>
        </w:rPr>
        <w:t xml:space="preserve">1.7. Ответственность за   соблюдение    санитарно-эпидемиологических норм и правил при организации детского питания возлагается на </w:t>
      </w:r>
      <w:r w:rsidR="00D412A6">
        <w:rPr>
          <w:rFonts w:ascii="Times New Roman" w:hAnsi="Times New Roman" w:cs="Times New Roman"/>
          <w:bCs/>
          <w:sz w:val="24"/>
          <w:szCs w:val="24"/>
        </w:rPr>
        <w:t>директора</w:t>
      </w:r>
      <w:r w:rsidRPr="00225D71">
        <w:rPr>
          <w:rFonts w:ascii="Times New Roman" w:hAnsi="Times New Roman" w:cs="Times New Roman"/>
          <w:bCs/>
          <w:sz w:val="24"/>
          <w:szCs w:val="24"/>
        </w:rPr>
        <w:t>о  Учреждения.</w:t>
      </w:r>
    </w:p>
    <w:p w:rsidR="00225D71" w:rsidRPr="00225D71" w:rsidRDefault="00225D71" w:rsidP="00225D71">
      <w:pPr>
        <w:spacing w:line="240" w:lineRule="auto"/>
        <w:jc w:val="both"/>
        <w:rPr>
          <w:rFonts w:ascii="Times New Roman" w:hAnsi="Times New Roman" w:cs="Times New Roman"/>
          <w:b/>
          <w:bCs/>
          <w:sz w:val="24"/>
          <w:szCs w:val="24"/>
        </w:rPr>
      </w:pPr>
      <w:r w:rsidRPr="00225D71">
        <w:rPr>
          <w:rFonts w:ascii="Times New Roman" w:hAnsi="Times New Roman" w:cs="Times New Roman"/>
          <w:b/>
          <w:bCs/>
          <w:sz w:val="24"/>
          <w:szCs w:val="24"/>
        </w:rPr>
        <w:t>2.  Организация  питания детей в Учреждении</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2.1.Воспитанники Учреждения получают четырёхразовое питание, обеспечивающее растущий организм детей энергией и основными пищевыми веществами. При организации питания учитываются возрастные физиологические нормы суточной потребности в основных пищевых веществах. </w:t>
      </w:r>
    </w:p>
    <w:p w:rsidR="000762A5"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2.2.При распределении общей калорийности суточного питания детей, пребывающих в Учреждении 1</w:t>
      </w:r>
      <w:r>
        <w:rPr>
          <w:rFonts w:ascii="Times New Roman" w:hAnsi="Times New Roman" w:cs="Times New Roman"/>
          <w:sz w:val="24"/>
          <w:szCs w:val="24"/>
        </w:rPr>
        <w:t>0,5</w:t>
      </w:r>
      <w:r w:rsidRPr="00225D71">
        <w:rPr>
          <w:rFonts w:ascii="Times New Roman" w:hAnsi="Times New Roman" w:cs="Times New Roman"/>
          <w:sz w:val="24"/>
          <w:szCs w:val="24"/>
        </w:rPr>
        <w:t xml:space="preserve"> часов, используется следующий норматив: завтрак – 20</w:t>
      </w:r>
      <w:r w:rsidR="000762A5">
        <w:rPr>
          <w:rFonts w:ascii="Times New Roman" w:hAnsi="Times New Roman" w:cs="Times New Roman"/>
          <w:sz w:val="24"/>
          <w:szCs w:val="24"/>
        </w:rPr>
        <w:t>-25</w:t>
      </w:r>
      <w:r w:rsidRPr="00225D71">
        <w:rPr>
          <w:rFonts w:ascii="Times New Roman" w:hAnsi="Times New Roman" w:cs="Times New Roman"/>
          <w:sz w:val="24"/>
          <w:szCs w:val="24"/>
        </w:rPr>
        <w:t xml:space="preserve">%; </w:t>
      </w:r>
      <w:r w:rsidR="000762A5">
        <w:rPr>
          <w:rFonts w:ascii="Times New Roman" w:hAnsi="Times New Roman" w:cs="Times New Roman"/>
          <w:sz w:val="24"/>
          <w:szCs w:val="24"/>
        </w:rPr>
        <w:t xml:space="preserve"> </w:t>
      </w:r>
      <w:r w:rsidRPr="00225D71">
        <w:rPr>
          <w:rFonts w:ascii="Times New Roman" w:hAnsi="Times New Roman" w:cs="Times New Roman"/>
          <w:sz w:val="24"/>
          <w:szCs w:val="24"/>
        </w:rPr>
        <w:t xml:space="preserve">обед - 35%; </w:t>
      </w:r>
      <w:r w:rsidR="000762A5">
        <w:rPr>
          <w:rFonts w:ascii="Times New Roman" w:hAnsi="Times New Roman" w:cs="Times New Roman"/>
          <w:sz w:val="24"/>
          <w:szCs w:val="24"/>
        </w:rPr>
        <w:t xml:space="preserve">уплотненный полдник  </w:t>
      </w:r>
      <w:r w:rsidR="000762A5" w:rsidRPr="00225D71">
        <w:rPr>
          <w:rFonts w:ascii="Times New Roman" w:hAnsi="Times New Roman" w:cs="Times New Roman"/>
          <w:sz w:val="24"/>
          <w:szCs w:val="24"/>
        </w:rPr>
        <w:t>с включением блюд ужина</w:t>
      </w:r>
      <w:r w:rsidR="000762A5">
        <w:rPr>
          <w:rFonts w:ascii="Times New Roman" w:hAnsi="Times New Roman" w:cs="Times New Roman"/>
          <w:sz w:val="24"/>
          <w:szCs w:val="24"/>
        </w:rPr>
        <w:t xml:space="preserve"> – 30-35%</w:t>
      </w:r>
      <w:r w:rsidRPr="00225D71">
        <w:rPr>
          <w:rFonts w:ascii="Times New Roman" w:hAnsi="Times New Roman" w:cs="Times New Roman"/>
          <w:sz w:val="24"/>
          <w:szCs w:val="24"/>
        </w:rPr>
        <w:t xml:space="preserve">.  В промежутке между завтраком и обедом рекомендуется дополнительный приём пищи – второй завтрак (5%), включающий напиток или сок и (или) свежие фрукты. </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lastRenderedPageBreak/>
        <w:t xml:space="preserve">2.3.Отклонения от расчётных суточной калорийности и содержания основных пищевых веществ (белков, жиров и углеводов) и калорийности не должны превышать </w:t>
      </w:r>
      <w:r w:rsidRPr="00225D71">
        <w:rPr>
          <w:rFonts w:ascii="Times New Roman" w:hAnsi="Times New Roman" w:cs="Times New Roman"/>
          <w:sz w:val="24"/>
          <w:szCs w:val="24"/>
          <w:u w:val="single"/>
        </w:rPr>
        <w:t>+</w:t>
      </w:r>
      <w:r w:rsidRPr="00225D71">
        <w:rPr>
          <w:rFonts w:ascii="Times New Roman" w:hAnsi="Times New Roman" w:cs="Times New Roman"/>
          <w:sz w:val="24"/>
          <w:szCs w:val="24"/>
        </w:rPr>
        <w:t xml:space="preserve"> 10%, микронутриентов </w:t>
      </w:r>
      <w:r w:rsidRPr="00225D71">
        <w:rPr>
          <w:rFonts w:ascii="Times New Roman" w:hAnsi="Times New Roman" w:cs="Times New Roman"/>
          <w:sz w:val="24"/>
          <w:szCs w:val="24"/>
          <w:u w:val="single"/>
        </w:rPr>
        <w:t>+</w:t>
      </w:r>
      <w:r w:rsidRPr="00225D71">
        <w:rPr>
          <w:rFonts w:ascii="Times New Roman" w:hAnsi="Times New Roman" w:cs="Times New Roman"/>
          <w:sz w:val="24"/>
          <w:szCs w:val="24"/>
        </w:rPr>
        <w:t xml:space="preserve"> 15%.</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2.4.Питание в Учреждении осуществляется в соответствии с примерным цикличным двухнедельным меню, разработанным на основе физиологических потребностей детей в пищевых веществах с учетом рекомендуемых среднесуточных норм питания для двух возрастных категорий: для детей с 1,5 до 3 лет и для детей с 3 до 7 лет,  утвержденным </w:t>
      </w:r>
      <w:proofErr w:type="gramStart"/>
      <w:r w:rsidRPr="00225D71">
        <w:rPr>
          <w:rFonts w:ascii="Times New Roman" w:hAnsi="Times New Roman" w:cs="Times New Roman"/>
          <w:sz w:val="24"/>
          <w:szCs w:val="24"/>
        </w:rPr>
        <w:t>заведующим  Учреждения</w:t>
      </w:r>
      <w:proofErr w:type="gramEnd"/>
      <w:r w:rsidRPr="00225D71">
        <w:rPr>
          <w:rFonts w:ascii="Times New Roman" w:hAnsi="Times New Roman" w:cs="Times New Roman"/>
          <w:sz w:val="24"/>
          <w:szCs w:val="24"/>
        </w:rPr>
        <w:t>. При составлении меню и расчете калорийности необходимо соблюдать оптимальное соотношение пищевых веществ (белков, жиров, углеводов), которое должно составлять 1:1:4 соответственно.</w:t>
      </w:r>
    </w:p>
    <w:p w:rsidR="00225D71" w:rsidRPr="00225D71" w:rsidRDefault="00225D71" w:rsidP="000762A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2.5. Примерное меню должно содержать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Наименования блюд и кулинарных изделий должны соответствовать их наименованиям, указанным в используемых сборниках рецептур. В примерном меню не допускается повторений одних и тех же блюд или кулинарных изделий в один и тот же день или в смежные дни.</w:t>
      </w:r>
    </w:p>
    <w:p w:rsidR="00225D71" w:rsidRPr="00225D71" w:rsidRDefault="00225D71" w:rsidP="000762A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 2.6. </w:t>
      </w:r>
      <w:proofErr w:type="gramStart"/>
      <w:r w:rsidRPr="00225D71">
        <w:rPr>
          <w:rFonts w:ascii="Times New Roman" w:hAnsi="Times New Roman" w:cs="Times New Roman"/>
          <w:sz w:val="24"/>
          <w:szCs w:val="24"/>
        </w:rPr>
        <w:t>Ежедневно в меню должны быть включены: молоко, кисломолочные напитки, сметана, мясо, картофель, овощи, фрукты, соки, хлеб, крупы, сливочное и растительное масло, сахар, соль.</w:t>
      </w:r>
      <w:proofErr w:type="gramEnd"/>
      <w:r w:rsidRPr="00225D71">
        <w:rPr>
          <w:rFonts w:ascii="Times New Roman" w:hAnsi="Times New Roman" w:cs="Times New Roman"/>
          <w:sz w:val="24"/>
          <w:szCs w:val="24"/>
        </w:rPr>
        <w:t xml:space="preserve"> Остальные продукты (творог, рыба, сыр, яйцо и другие) – 2-3 раза в неделю. При наличии детей, имеющих рекомендации по специальному питанию, в меню-требование обязательно включают блюда для диетического питания. Данные о детях с рекомендациями по диетическому питанию имеются в группах, на пищеблоке и у медицинской сестры.  На основании данных о количестве присутствующих детей с показаниями к диетпитанию, в меню-раскладку вписывают блюда-заменители с учетом их пищевой и энергетической ценности.</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2.7. При </w:t>
      </w:r>
      <w:proofErr w:type="gramStart"/>
      <w:r w:rsidRPr="00225D71">
        <w:rPr>
          <w:rFonts w:ascii="Times New Roman" w:hAnsi="Times New Roman" w:cs="Times New Roman"/>
          <w:sz w:val="24"/>
          <w:szCs w:val="24"/>
        </w:rPr>
        <w:t>отсутствии</w:t>
      </w:r>
      <w:proofErr w:type="gramEnd"/>
      <w:r w:rsidRPr="00225D71">
        <w:rPr>
          <w:rFonts w:ascii="Times New Roman" w:hAnsi="Times New Roman" w:cs="Times New Roman"/>
          <w:sz w:val="24"/>
          <w:szCs w:val="24"/>
        </w:rPr>
        <w:t xml:space="preserve"> каких либо продуктов, в целях полноценного сбалансированного питания, разрешается производить их замену на равноценные по составу продукты в соответствии с утвержденной </w:t>
      </w:r>
      <w:r w:rsidR="000762A5" w:rsidRPr="00225D71">
        <w:rPr>
          <w:rFonts w:ascii="Times New Roman" w:hAnsi="Times New Roman" w:cs="Times New Roman"/>
          <w:sz w:val="24"/>
          <w:szCs w:val="24"/>
        </w:rPr>
        <w:t>«</w:t>
      </w:r>
      <w:hyperlink w:anchor="Par38" w:history="1">
        <w:r w:rsidR="000762A5" w:rsidRPr="003C38AF">
          <w:rPr>
            <w:rFonts w:ascii="Times New Roman" w:hAnsi="Times New Roman" w:cs="Times New Roman"/>
            <w:sz w:val="24"/>
            <w:szCs w:val="24"/>
          </w:rPr>
          <w:t>СанПиН 2.4.1.3049-13</w:t>
        </w:r>
      </w:hyperlink>
      <w:r w:rsidR="000762A5">
        <w:t xml:space="preserve"> </w:t>
      </w:r>
      <w:r w:rsidRPr="00225D71">
        <w:rPr>
          <w:rFonts w:ascii="Times New Roman" w:hAnsi="Times New Roman" w:cs="Times New Roman"/>
          <w:sz w:val="24"/>
          <w:szCs w:val="24"/>
        </w:rPr>
        <w:t xml:space="preserve">таблицей замены продуктов по белкам и углеводам. </w:t>
      </w:r>
    </w:p>
    <w:p w:rsidR="00225D71" w:rsidRPr="00225D71" w:rsidRDefault="00225D71" w:rsidP="000762A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2.8.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которое утверждается </w:t>
      </w:r>
      <w:proofErr w:type="gramStart"/>
      <w:r w:rsidRPr="00225D71">
        <w:rPr>
          <w:rFonts w:ascii="Times New Roman" w:hAnsi="Times New Roman" w:cs="Times New Roman"/>
          <w:sz w:val="24"/>
          <w:szCs w:val="24"/>
        </w:rPr>
        <w:t>заведующим Учреждения</w:t>
      </w:r>
      <w:proofErr w:type="gramEnd"/>
      <w:r w:rsidRPr="00225D71">
        <w:rPr>
          <w:rFonts w:ascii="Times New Roman" w:hAnsi="Times New Roman" w:cs="Times New Roman"/>
          <w:sz w:val="24"/>
          <w:szCs w:val="24"/>
        </w:rPr>
        <w:t xml:space="preserve">. На каждое блюдо должна быть заведена технологическая карта установленного образца. Для детей разного возраста должны соблюдаться объемы порций приготавливаемых блюд. </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2.9.При необходимости внесения изменения в меню (несвоевременный завоз продуктов, недоброкачественность продукта и пр.) составляется объяснительная с указанием причины. В меню-требование  вносятся изменения и заверяются  подписью заведующей. Исправления в меню – требование не допускаются.</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2.10. Питание  детей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жарку блюд, а также продукты с раздражающими свойствами.  При  кулинарной обработке  пищевых продуктов необходимо соблюдать установленные санитарно-эпидемиологические требования к технологическим процессам приготовления блюд.</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2.11.В целях профилактики гиповитаминозов в Учреждении </w:t>
      </w:r>
      <w:proofErr w:type="gramStart"/>
      <w:r w:rsidRPr="00225D71">
        <w:rPr>
          <w:rFonts w:ascii="Times New Roman" w:hAnsi="Times New Roman" w:cs="Times New Roman"/>
          <w:sz w:val="24"/>
          <w:szCs w:val="24"/>
        </w:rPr>
        <w:t>проводится</w:t>
      </w:r>
      <w:proofErr w:type="gramEnd"/>
      <w:r w:rsidRPr="00225D71">
        <w:rPr>
          <w:rFonts w:ascii="Times New Roman" w:hAnsi="Times New Roman" w:cs="Times New Roman"/>
          <w:sz w:val="24"/>
          <w:szCs w:val="24"/>
        </w:rPr>
        <w:t xml:space="preserve"> круглогодичная искусственная С-витаминизация готовых блюд. Препараты витаминов вводят в третье блюдо после  охлаждения непосредственно перед  выдачей. Витаминизированные блюда не подогревают.</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2.12.Выдача пищи на группы осуществляется строго по утвержденному  графику только после проведения приемочного контроля бракеражной комиссией в составе повара, </w:t>
      </w:r>
      <w:r w:rsidRPr="00225D71">
        <w:rPr>
          <w:rFonts w:ascii="Times New Roman" w:hAnsi="Times New Roman" w:cs="Times New Roman"/>
          <w:sz w:val="24"/>
          <w:szCs w:val="24"/>
        </w:rPr>
        <w:lastRenderedPageBreak/>
        <w:t>заведующего (или его заместителя), медицинского работника. Результаты контроля регистрируются в «Журнале бракеража готовой кулинарной продукции».</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2.13.Выдавать готовую пищу детям следует только с раз</w:t>
      </w:r>
      <w:r w:rsidRPr="00225D71">
        <w:rPr>
          <w:rFonts w:ascii="Times New Roman" w:hAnsi="Times New Roman" w:cs="Times New Roman"/>
          <w:sz w:val="24"/>
          <w:szCs w:val="24"/>
        </w:rPr>
        <w:softHyphen/>
        <w:t xml:space="preserve">решения </w:t>
      </w:r>
      <w:r w:rsidR="000762A5">
        <w:rPr>
          <w:rFonts w:ascii="Times New Roman" w:hAnsi="Times New Roman" w:cs="Times New Roman"/>
          <w:sz w:val="24"/>
          <w:szCs w:val="24"/>
        </w:rPr>
        <w:t>бракеражной комиссии</w:t>
      </w:r>
      <w:r w:rsidRPr="00225D71">
        <w:rPr>
          <w:rFonts w:ascii="Times New Roman" w:hAnsi="Times New Roman" w:cs="Times New Roman"/>
          <w:sz w:val="24"/>
          <w:szCs w:val="24"/>
        </w:rPr>
        <w:t>, после снятия им пробы и записи в бракеражном журнале результатов оценки готовых блюд. При этом в журнале отмечается результат пробы каж</w:t>
      </w:r>
      <w:r w:rsidRPr="00225D71">
        <w:rPr>
          <w:rFonts w:ascii="Times New Roman" w:hAnsi="Times New Roman" w:cs="Times New Roman"/>
          <w:sz w:val="24"/>
          <w:szCs w:val="24"/>
        </w:rPr>
        <w:softHyphen/>
        <w:t xml:space="preserve">дого блюда. </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2.14. Для предотвращения возникновения и распространения инфекционных и массовых неинфекционных заболеваний (отравлений) не допускается использование запрещенных СанПиН пищевых продуктов;  </w:t>
      </w:r>
      <w:proofErr w:type="gramStart"/>
      <w:r w:rsidRPr="00225D71">
        <w:rPr>
          <w:rFonts w:ascii="Times New Roman" w:hAnsi="Times New Roman" w:cs="Times New Roman"/>
          <w:sz w:val="24"/>
          <w:szCs w:val="24"/>
        </w:rPr>
        <w:t>изготовление на пищеблоке   творога    и     других кисломолочных продуктов, а также блинчиков с мясом или с творогом, макарон по-флотски, макарон с рубленым яйцом, зельцев, яичницы-глазуньи, холодных напитков и морсов из плодово-ягодного сырья (без термической обработки), форшмаков из сельди, студней, паштетов, заливных блюд (мясных и рыбных); окрошек и холодных супов; использование остатков пищи от предыдущего приема и пищи, приготовленной накануне;</w:t>
      </w:r>
      <w:proofErr w:type="gramEnd"/>
      <w:r w:rsidRPr="00225D71">
        <w:rPr>
          <w:rFonts w:ascii="Times New Roman" w:hAnsi="Times New Roman" w:cs="Times New Roman"/>
          <w:sz w:val="24"/>
          <w:szCs w:val="24"/>
        </w:rPr>
        <w:t xml:space="preserve">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мяса, субпродуктов всех видов сельскохозяйственных животных, рыбы, сельскохозяйственной птицы, не прошедших ветеринарный контроль.</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2.15.При транспортировке пищевых продуктов необходимо соблюдать условия, обеспечивающие их сохранность, предохраняющие от загрязнения, с учетом санитарно-эпидемиологических требований к их перевозке. </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2.16.Приём пищевых продуктов  и продовольственного сырья в Учреждение осуществляется при наличии товаросопроводительных документов,  подтверждающих их качество и безопасность (товарно-транспортная накладная, счет-фактура, удостоверение качества, при необходимости - ветеринарное свидетельство). Продукция поступает в таре производителя (поставщика). Документация, удостоверяющая качество и безопасность продукции, маркировочные ярлыки (или их копии), сохраняются до окончания реализации продукции. Входной контроль поступающих продуктов (бракераж сырых продуктов) осуществляет ответственное лицо. Результаты контроля регистрируются в специальном журнале.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2.17.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продуктов оборудуют приборами для измерения температуры воздуха, холодильное оборудование – контрольными термометрами.</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2.18.Устройство, оборудование и содержание пищеблока Учреждения должно соответствовать санитарным правилам к организациям общественного питания.</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2.19.Всё технологическое и холодильное оборудование должно быть в рабочем состоянии.</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2.20.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2.21.Для приготовления пищи   используется   электрооборудование, электрическая плита.</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2.22.В помещении пищеблока проводят ежедневную влажную уборку, генеральную уборку по утвержденному графику.</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2.23.Работники пищеблока проходят медицинские осмотры и обследования, профессиональную гигиеническую подготовку,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lastRenderedPageBreak/>
        <w:t>2.24. Ежедневно перед началом работы проводится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заносятся в «Журнал здоровья». Не допускаются или немедленно отстраняют от работы  больных работников или при подозрении на инфекционные заболевания. Не допускают к работе по приготовлению блюд и их раздачи работников, имеющих на руках нагноения, порезы, ожоги.</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2.25. Работники пищеблока не должны во время работы носить кольца, серьги, закалывать спецодежду булавками, принимать пищу и курить на рабочем месте.</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2.26. В Учреждении  должен быть организован питьевой режим. Питьевая вода, в том числе расфасованная в емкости и бутилированная, по качеству и безопасности должна отвечать требованиям на питьевую воду. Допускается использование кипяченой питьевой воды, при условии ее хранения не более 3-х часов.  </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2.27. Для обеспечения преемственности питания родителей информируют об ассортименте питания ребёнка, вывешивая меню на раздаче и в приёмных всех возрастных  групп, с указанием полного наименования блюд, их выхода, стоимости дневного рациона.</w:t>
      </w:r>
    </w:p>
    <w:p w:rsidR="00225D71" w:rsidRPr="00225D71" w:rsidRDefault="00225D71" w:rsidP="00225D71">
      <w:pPr>
        <w:pStyle w:val="2"/>
        <w:jc w:val="both"/>
        <w:rPr>
          <w:i w:val="0"/>
          <w:sz w:val="24"/>
          <w:szCs w:val="24"/>
        </w:rPr>
      </w:pPr>
    </w:p>
    <w:p w:rsidR="00225D71" w:rsidRDefault="00225D71" w:rsidP="00225D71">
      <w:pPr>
        <w:pStyle w:val="2"/>
        <w:jc w:val="both"/>
        <w:rPr>
          <w:i w:val="0"/>
          <w:sz w:val="24"/>
          <w:szCs w:val="24"/>
        </w:rPr>
      </w:pPr>
      <w:r w:rsidRPr="00225D71">
        <w:rPr>
          <w:i w:val="0"/>
          <w:sz w:val="24"/>
          <w:szCs w:val="24"/>
        </w:rPr>
        <w:t>3 . Порядок учета питания, поступления</w:t>
      </w:r>
      <w:r w:rsidR="000762A5">
        <w:rPr>
          <w:i w:val="0"/>
          <w:sz w:val="24"/>
          <w:szCs w:val="24"/>
        </w:rPr>
        <w:t xml:space="preserve"> </w:t>
      </w:r>
      <w:r w:rsidRPr="00225D71">
        <w:rPr>
          <w:i w:val="0"/>
          <w:sz w:val="24"/>
          <w:szCs w:val="24"/>
        </w:rPr>
        <w:t>и контроля денежных средств  на продукты питания</w:t>
      </w:r>
    </w:p>
    <w:p w:rsidR="000762A5" w:rsidRPr="00225D71" w:rsidRDefault="000762A5" w:rsidP="00225D71">
      <w:pPr>
        <w:pStyle w:val="2"/>
        <w:jc w:val="both"/>
        <w:rPr>
          <w:i w:val="0"/>
          <w:sz w:val="24"/>
          <w:szCs w:val="24"/>
        </w:rPr>
      </w:pP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3.1.Ежегодно (в начале учебного года) </w:t>
      </w:r>
      <w:r w:rsidR="00D412A6">
        <w:rPr>
          <w:rFonts w:ascii="Times New Roman" w:hAnsi="Times New Roman" w:cs="Times New Roman"/>
          <w:sz w:val="24"/>
          <w:szCs w:val="24"/>
        </w:rPr>
        <w:t>директором</w:t>
      </w:r>
      <w:r w:rsidRPr="00225D71">
        <w:rPr>
          <w:rFonts w:ascii="Times New Roman" w:hAnsi="Times New Roman" w:cs="Times New Roman"/>
          <w:sz w:val="24"/>
          <w:szCs w:val="24"/>
        </w:rPr>
        <w:t xml:space="preserve">  Учреждения  издается приказ о  назначении ответст</w:t>
      </w:r>
      <w:r w:rsidR="00D412A6">
        <w:rPr>
          <w:rFonts w:ascii="Times New Roman" w:hAnsi="Times New Roman" w:cs="Times New Roman"/>
          <w:sz w:val="24"/>
          <w:szCs w:val="24"/>
        </w:rPr>
        <w:t>венного за организацию питания</w:t>
      </w:r>
      <w:r w:rsidRPr="00225D71">
        <w:rPr>
          <w:rFonts w:ascii="Times New Roman" w:hAnsi="Times New Roman" w:cs="Times New Roman"/>
          <w:sz w:val="24"/>
          <w:szCs w:val="24"/>
        </w:rPr>
        <w:t>, определяются его функциональные обязанности.</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3.2. Ежедневно </w:t>
      </w:r>
      <w:r w:rsidR="000762A5">
        <w:rPr>
          <w:rFonts w:ascii="Times New Roman" w:hAnsi="Times New Roman" w:cs="Times New Roman"/>
          <w:sz w:val="24"/>
          <w:szCs w:val="24"/>
        </w:rPr>
        <w:t xml:space="preserve">воспитателем </w:t>
      </w:r>
      <w:r w:rsidRPr="00225D71">
        <w:rPr>
          <w:rFonts w:ascii="Times New Roman" w:hAnsi="Times New Roman" w:cs="Times New Roman"/>
          <w:sz w:val="24"/>
          <w:szCs w:val="24"/>
        </w:rPr>
        <w:t xml:space="preserve"> ведётся учёт питающихся детей с занесением данных в Журнал учета посещаемости. </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3.3. В случае снижения численности детей,  продукты, оставшиеся невостребованными, возвращаются на склад по акту. </w:t>
      </w:r>
      <w:proofErr w:type="gramStart"/>
      <w:r w:rsidRPr="00225D71">
        <w:rPr>
          <w:rFonts w:ascii="Times New Roman" w:hAnsi="Times New Roman" w:cs="Times New Roman"/>
          <w:sz w:val="24"/>
          <w:szCs w:val="24"/>
        </w:rPr>
        <w:t>Возврату подлежат продукты: яйцо, консервация /овощная, фруктовая/, сгущенное молоко, кондитерские изделия, масло сливочное, молоко сухое, масло растительное, сахар, крупы, макароны, фрукты, овощи.</w:t>
      </w:r>
      <w:proofErr w:type="gramEnd"/>
      <w:r w:rsidRPr="00225D71">
        <w:rPr>
          <w:rFonts w:ascii="Times New Roman" w:hAnsi="Times New Roman" w:cs="Times New Roman"/>
          <w:sz w:val="24"/>
          <w:szCs w:val="24"/>
        </w:rPr>
        <w:t xml:space="preserve"> Не производится возврат продуктов, выписанных по меню требованию  для приготовления обеда, если они прошли кулинарную обработку в соответствии с технологией приготовления детского питания  дефростированные мясо, птица, печень, так как перед закладкой, овощи, если они прошли тепловую обработку, продукты</w:t>
      </w:r>
      <w:r w:rsidRPr="00225D71">
        <w:rPr>
          <w:rFonts w:ascii="Times New Roman" w:hAnsi="Times New Roman" w:cs="Times New Roman"/>
          <w:b/>
          <w:sz w:val="24"/>
          <w:szCs w:val="24"/>
          <w:u w:val="single"/>
        </w:rPr>
        <w:t>,</w:t>
      </w:r>
      <w:r w:rsidRPr="00225D71">
        <w:rPr>
          <w:rFonts w:ascii="Times New Roman" w:hAnsi="Times New Roman" w:cs="Times New Roman"/>
          <w:sz w:val="24"/>
          <w:szCs w:val="24"/>
        </w:rPr>
        <w:t xml:space="preserve"> у которых срок реализации не позволяет их дальнейшее хранение. </w:t>
      </w:r>
    </w:p>
    <w:p w:rsidR="00225D71" w:rsidRPr="00225D71" w:rsidRDefault="00225D71" w:rsidP="00D412A6">
      <w:pPr>
        <w:numPr>
          <w:ilvl w:val="1"/>
          <w:numId w:val="2"/>
        </w:numPr>
        <w:spacing w:after="0" w:line="240" w:lineRule="auto"/>
        <w:ind w:left="0" w:firstLine="0"/>
        <w:jc w:val="both"/>
        <w:rPr>
          <w:rFonts w:ascii="Times New Roman" w:hAnsi="Times New Roman" w:cs="Times New Roman"/>
          <w:sz w:val="24"/>
          <w:szCs w:val="24"/>
        </w:rPr>
      </w:pPr>
      <w:r w:rsidRPr="00225D71">
        <w:rPr>
          <w:rFonts w:ascii="Times New Roman" w:hAnsi="Times New Roman" w:cs="Times New Roman"/>
          <w:sz w:val="24"/>
          <w:szCs w:val="24"/>
        </w:rPr>
        <w:t>Учет продуктов питания на складе проводится путем отражения их поступления, расхода и вывода остатков по  наименованиям и сортам в количественном выражении, отражается в накопительной ведомости, предназначенной для учета  и анализа поступления продуктов в течени</w:t>
      </w:r>
      <w:proofErr w:type="gramStart"/>
      <w:r w:rsidRPr="00225D71">
        <w:rPr>
          <w:rFonts w:ascii="Times New Roman" w:hAnsi="Times New Roman" w:cs="Times New Roman"/>
          <w:sz w:val="24"/>
          <w:szCs w:val="24"/>
        </w:rPr>
        <w:t>и</w:t>
      </w:r>
      <w:proofErr w:type="gramEnd"/>
      <w:r w:rsidRPr="00225D71">
        <w:rPr>
          <w:rFonts w:ascii="Times New Roman" w:hAnsi="Times New Roman" w:cs="Times New Roman"/>
          <w:sz w:val="24"/>
          <w:szCs w:val="24"/>
        </w:rPr>
        <w:t xml:space="preserve"> месяца.</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3.5 .Начисление платы за питание производится  </w:t>
      </w:r>
      <w:r w:rsidR="000762A5">
        <w:rPr>
          <w:rFonts w:ascii="Times New Roman" w:hAnsi="Times New Roman" w:cs="Times New Roman"/>
          <w:sz w:val="24"/>
          <w:szCs w:val="24"/>
        </w:rPr>
        <w:t>ц</w:t>
      </w:r>
      <w:r w:rsidRPr="00225D71">
        <w:rPr>
          <w:rFonts w:ascii="Times New Roman" w:hAnsi="Times New Roman" w:cs="Times New Roman"/>
          <w:sz w:val="24"/>
          <w:szCs w:val="24"/>
        </w:rPr>
        <w:t>ентрализованной бухгалтерией  по обслужива</w:t>
      </w:r>
      <w:r w:rsidR="000762A5">
        <w:rPr>
          <w:rFonts w:ascii="Times New Roman" w:hAnsi="Times New Roman" w:cs="Times New Roman"/>
          <w:sz w:val="24"/>
          <w:szCs w:val="24"/>
        </w:rPr>
        <w:t>нию  образовательных учреждений</w:t>
      </w:r>
      <w:r w:rsidRPr="00225D71">
        <w:rPr>
          <w:rFonts w:ascii="Times New Roman" w:hAnsi="Times New Roman" w:cs="Times New Roman"/>
          <w:sz w:val="24"/>
          <w:szCs w:val="24"/>
        </w:rPr>
        <w:t xml:space="preserve"> на основании табелей учета посещаемости детей. </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3.6. Число детодней по табелям посещаемости должно строго соответствовать числу детей, состоящих на питании в меню-требовании. </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w:t>
      </w:r>
    </w:p>
    <w:p w:rsidR="00225D71" w:rsidRPr="00225D71" w:rsidRDefault="00225D71" w:rsidP="00225D71">
      <w:pPr>
        <w:spacing w:line="240" w:lineRule="auto"/>
        <w:jc w:val="both"/>
        <w:rPr>
          <w:rFonts w:ascii="Times New Roman" w:hAnsi="Times New Roman" w:cs="Times New Roman"/>
          <w:b/>
          <w:sz w:val="24"/>
          <w:szCs w:val="24"/>
        </w:rPr>
      </w:pPr>
      <w:r w:rsidRPr="00225D71">
        <w:rPr>
          <w:rFonts w:ascii="Times New Roman" w:hAnsi="Times New Roman" w:cs="Times New Roman"/>
          <w:b/>
          <w:sz w:val="24"/>
          <w:szCs w:val="24"/>
        </w:rPr>
        <w:t>4. Взаимодействие со снабжающей организацией</w:t>
      </w:r>
      <w:r w:rsidR="000762A5">
        <w:rPr>
          <w:rFonts w:ascii="Times New Roman" w:hAnsi="Times New Roman" w:cs="Times New Roman"/>
          <w:b/>
          <w:sz w:val="24"/>
          <w:szCs w:val="24"/>
        </w:rPr>
        <w:t xml:space="preserve"> </w:t>
      </w:r>
      <w:r w:rsidRPr="00225D71">
        <w:rPr>
          <w:rFonts w:ascii="Times New Roman" w:hAnsi="Times New Roman" w:cs="Times New Roman"/>
          <w:b/>
          <w:sz w:val="24"/>
          <w:szCs w:val="24"/>
        </w:rPr>
        <w:t>по обеспечению качества поставляемых пищевых продуктов.</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4.1.Поставки продуктов в </w:t>
      </w:r>
      <w:r w:rsidR="00D412A6">
        <w:rPr>
          <w:rFonts w:ascii="Times New Roman" w:hAnsi="Times New Roman" w:cs="Times New Roman"/>
          <w:sz w:val="24"/>
          <w:szCs w:val="24"/>
        </w:rPr>
        <w:t>дошкольную группу</w:t>
      </w:r>
      <w:r w:rsidRPr="00225D71">
        <w:rPr>
          <w:rFonts w:ascii="Times New Roman" w:hAnsi="Times New Roman" w:cs="Times New Roman"/>
          <w:sz w:val="24"/>
          <w:szCs w:val="24"/>
        </w:rPr>
        <w:t xml:space="preserve"> осуществляют снабжающие организации, получившие право на выполнение соответствующего государственного (муниципального) заказа в порядке, установленном законодательством Российской Федерации </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4.2. Обязательства снабжающих организаций по обеспечению </w:t>
      </w:r>
      <w:r w:rsidR="00D412A6">
        <w:rPr>
          <w:rFonts w:ascii="Times New Roman" w:hAnsi="Times New Roman" w:cs="Times New Roman"/>
          <w:sz w:val="24"/>
          <w:szCs w:val="24"/>
        </w:rPr>
        <w:t>дошкольной группы</w:t>
      </w:r>
      <w:r w:rsidRPr="00225D71">
        <w:rPr>
          <w:rFonts w:ascii="Times New Roman" w:hAnsi="Times New Roman" w:cs="Times New Roman"/>
          <w:sz w:val="24"/>
          <w:szCs w:val="24"/>
        </w:rPr>
        <w:t xml:space="preserve"> всем ассортиментом пищевых продуктов, необходимым для реализации рациона питания, </w:t>
      </w:r>
      <w:r w:rsidRPr="00225D71">
        <w:rPr>
          <w:rFonts w:ascii="Times New Roman" w:hAnsi="Times New Roman" w:cs="Times New Roman"/>
          <w:sz w:val="24"/>
          <w:szCs w:val="24"/>
        </w:rPr>
        <w:lastRenderedPageBreak/>
        <w:t>порядок и сроки снабжения (поставки продуктов), а также требования к качеству продуктов определяются конкурной документацией и государственным контрактом, договорами, соглашениями и контрактами, заключенными между М</w:t>
      </w:r>
      <w:r w:rsidR="00D412A6">
        <w:rPr>
          <w:rFonts w:ascii="Times New Roman" w:hAnsi="Times New Roman" w:cs="Times New Roman"/>
          <w:sz w:val="24"/>
          <w:szCs w:val="24"/>
        </w:rPr>
        <w:t>Б</w:t>
      </w:r>
      <w:r w:rsidRPr="00225D71">
        <w:rPr>
          <w:rFonts w:ascii="Times New Roman" w:hAnsi="Times New Roman" w:cs="Times New Roman"/>
          <w:sz w:val="24"/>
          <w:szCs w:val="24"/>
        </w:rPr>
        <w:t>ОУ и снабжающей организацией.</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4.3.В случае если снабжающая организация не исполняет заказ (отказывает в поставке того или иного продукта, или производит замену продуктов по своему усмотрению) необходимо направить поставщику претензию в письменной форме. </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4.4. Если снабжающая организация поставила продукт ненадлежащего качества, который не может использоваться в питании детей, товар не должен приниматься у экспедитора. </w:t>
      </w:r>
    </w:p>
    <w:p w:rsidR="00225D71" w:rsidRP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4.5. Если несоответствие продукта требованиям качества не могло быть обнаружен при приемке товара, следует оперативно связаться со снабжающей организацией, чтобы был поставлен продукт надлежащего качества, либо другой продукт, которым можно его заменить. При отказе 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w:t>
      </w:r>
    </w:p>
    <w:p w:rsidR="00225D71" w:rsidRDefault="00225D71" w:rsidP="000762A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4.6. Снабжающая организация обязана обеспечить поставку продуктов в соответствии с утвержденным рационом питания детей и графиком работы </w:t>
      </w:r>
      <w:r w:rsidR="00D412A6">
        <w:rPr>
          <w:rFonts w:ascii="Times New Roman" w:hAnsi="Times New Roman" w:cs="Times New Roman"/>
          <w:sz w:val="24"/>
          <w:szCs w:val="24"/>
        </w:rPr>
        <w:t>дошкольной группы</w:t>
      </w:r>
      <w:r w:rsidRPr="00225D71">
        <w:rPr>
          <w:rFonts w:ascii="Times New Roman" w:hAnsi="Times New Roman" w:cs="Times New Roman"/>
          <w:sz w:val="24"/>
          <w:szCs w:val="24"/>
        </w:rPr>
        <w:t xml:space="preserve">. При этом снабжающая организация обязана обеспечить соблюдение установленных сроков годности продуктов с учетом времени их предполагаемого хранения в </w:t>
      </w:r>
      <w:r w:rsidR="00D412A6">
        <w:rPr>
          <w:rFonts w:ascii="Times New Roman" w:hAnsi="Times New Roman" w:cs="Times New Roman"/>
          <w:sz w:val="24"/>
          <w:szCs w:val="24"/>
        </w:rPr>
        <w:t>Учреждении</w:t>
      </w:r>
      <w:r w:rsidRPr="00225D71">
        <w:rPr>
          <w:rFonts w:ascii="Times New Roman" w:hAnsi="Times New Roman" w:cs="Times New Roman"/>
          <w:sz w:val="24"/>
          <w:szCs w:val="24"/>
        </w:rPr>
        <w:t>. Исходя из этого, график завоза продуктов в Учреждение  подлежит согласованию с его руководителем. При несоблюдении этих условий, так же, как и при поставке продуктов в сроки, делающие невозможным их использование для приготовления предусмотренных рационом питания блюд, Учреждение имеет право отказаться от приемки товара у экспедитора и направить поставщику письменную претензию. Питание детей в этот день организовывается с использованием блюд и кулинарных изделий, приготовленных  из резервного запаса продуктов.</w:t>
      </w:r>
    </w:p>
    <w:p w:rsidR="000762A5" w:rsidRPr="00225D71" w:rsidRDefault="000762A5" w:rsidP="000762A5">
      <w:pPr>
        <w:spacing w:after="0" w:line="240" w:lineRule="auto"/>
        <w:jc w:val="both"/>
        <w:rPr>
          <w:rFonts w:ascii="Times New Roman" w:hAnsi="Times New Roman" w:cs="Times New Roman"/>
          <w:sz w:val="24"/>
          <w:szCs w:val="24"/>
        </w:rPr>
      </w:pPr>
    </w:p>
    <w:p w:rsidR="00225D71" w:rsidRDefault="00225D71" w:rsidP="000762A5">
      <w:pPr>
        <w:spacing w:after="0" w:line="240" w:lineRule="auto"/>
        <w:ind w:firstLine="709"/>
        <w:jc w:val="both"/>
        <w:rPr>
          <w:rFonts w:ascii="Times New Roman" w:hAnsi="Times New Roman" w:cs="Times New Roman"/>
          <w:b/>
          <w:sz w:val="24"/>
          <w:szCs w:val="24"/>
        </w:rPr>
      </w:pPr>
      <w:r w:rsidRPr="00225D71">
        <w:rPr>
          <w:rFonts w:ascii="Times New Roman" w:hAnsi="Times New Roman" w:cs="Times New Roman"/>
          <w:sz w:val="24"/>
          <w:szCs w:val="24"/>
        </w:rPr>
        <w:t> 5.</w:t>
      </w:r>
      <w:r w:rsidRPr="00225D71">
        <w:rPr>
          <w:rFonts w:ascii="Times New Roman" w:hAnsi="Times New Roman" w:cs="Times New Roman"/>
          <w:b/>
          <w:sz w:val="24"/>
          <w:szCs w:val="24"/>
        </w:rPr>
        <w:t xml:space="preserve">Производственный </w:t>
      </w:r>
      <w:proofErr w:type="gramStart"/>
      <w:r w:rsidRPr="00225D71">
        <w:rPr>
          <w:rFonts w:ascii="Times New Roman" w:hAnsi="Times New Roman" w:cs="Times New Roman"/>
          <w:b/>
          <w:sz w:val="24"/>
          <w:szCs w:val="24"/>
        </w:rPr>
        <w:t>контроль</w:t>
      </w:r>
      <w:r w:rsidR="000762A5">
        <w:rPr>
          <w:rFonts w:ascii="Times New Roman" w:hAnsi="Times New Roman" w:cs="Times New Roman"/>
          <w:b/>
          <w:sz w:val="24"/>
          <w:szCs w:val="24"/>
        </w:rPr>
        <w:t xml:space="preserve"> </w:t>
      </w:r>
      <w:r w:rsidRPr="00225D71">
        <w:rPr>
          <w:rFonts w:ascii="Times New Roman" w:hAnsi="Times New Roman" w:cs="Times New Roman"/>
          <w:b/>
          <w:sz w:val="24"/>
          <w:szCs w:val="24"/>
        </w:rPr>
        <w:t xml:space="preserve">   за</w:t>
      </w:r>
      <w:proofErr w:type="gramEnd"/>
      <w:r w:rsidRPr="00225D71">
        <w:rPr>
          <w:rFonts w:ascii="Times New Roman" w:hAnsi="Times New Roman" w:cs="Times New Roman"/>
          <w:b/>
          <w:sz w:val="24"/>
          <w:szCs w:val="24"/>
        </w:rPr>
        <w:t xml:space="preserve">  организацией питания  детей</w:t>
      </w:r>
    </w:p>
    <w:p w:rsidR="000762A5" w:rsidRPr="00225D71" w:rsidRDefault="000762A5" w:rsidP="000762A5">
      <w:pPr>
        <w:spacing w:after="0" w:line="240" w:lineRule="auto"/>
        <w:ind w:firstLine="709"/>
        <w:jc w:val="both"/>
        <w:rPr>
          <w:rFonts w:ascii="Times New Roman" w:hAnsi="Times New Roman" w:cs="Times New Roman"/>
          <w:b/>
          <w:sz w:val="24"/>
          <w:szCs w:val="24"/>
        </w:rPr>
      </w:pPr>
    </w:p>
    <w:p w:rsidR="00225D71" w:rsidRPr="00225D71" w:rsidRDefault="00225D71" w:rsidP="007F4B8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5.1. При организации питания в Учреждении наибольшее значение имеет производственный </w:t>
      </w:r>
      <w:proofErr w:type="gramStart"/>
      <w:r w:rsidRPr="00225D71">
        <w:rPr>
          <w:rFonts w:ascii="Times New Roman" w:hAnsi="Times New Roman" w:cs="Times New Roman"/>
          <w:sz w:val="24"/>
          <w:szCs w:val="24"/>
        </w:rPr>
        <w:t>контроль за</w:t>
      </w:r>
      <w:proofErr w:type="gramEnd"/>
      <w:r w:rsidRPr="00225D71">
        <w:rPr>
          <w:rFonts w:ascii="Times New Roman" w:hAnsi="Times New Roman" w:cs="Times New Roman"/>
          <w:sz w:val="24"/>
          <w:szCs w:val="24"/>
        </w:rPr>
        <w:t xml:space="preserve"> формированием рациона и организацией питания детей. </w:t>
      </w:r>
    </w:p>
    <w:p w:rsidR="00225D71" w:rsidRPr="00225D71" w:rsidRDefault="00225D71" w:rsidP="007F4B8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5.2. Организация производственного </w:t>
      </w:r>
      <w:proofErr w:type="gramStart"/>
      <w:r w:rsidRPr="00225D71">
        <w:rPr>
          <w:rFonts w:ascii="Times New Roman" w:hAnsi="Times New Roman" w:cs="Times New Roman"/>
          <w:sz w:val="24"/>
          <w:szCs w:val="24"/>
        </w:rPr>
        <w:t>контроля за</w:t>
      </w:r>
      <w:proofErr w:type="gramEnd"/>
      <w:r w:rsidRPr="00225D71">
        <w:rPr>
          <w:rFonts w:ascii="Times New Roman" w:hAnsi="Times New Roman" w:cs="Times New Roman"/>
          <w:sz w:val="24"/>
          <w:szCs w:val="24"/>
        </w:rPr>
        <w:t xml:space="preserve"> соблюдением  условий организации питания в Учреждении осуществляется в соответствии с методическими рекомендациями «Производственный контроль за соблюдением санитарного законодательства при организации питания детей и подростков и государственный санитарно-эпидемиологический надзор за его организацией и проведением» от 20.12.2006 г., на  основании  </w:t>
      </w:r>
      <w:r w:rsidR="000762A5" w:rsidRPr="00225D71">
        <w:rPr>
          <w:rFonts w:ascii="Times New Roman" w:hAnsi="Times New Roman" w:cs="Times New Roman"/>
          <w:sz w:val="24"/>
          <w:szCs w:val="24"/>
        </w:rPr>
        <w:t>«</w:t>
      </w:r>
      <w:hyperlink w:anchor="Par38" w:history="1">
        <w:r w:rsidR="000762A5" w:rsidRPr="003C38AF">
          <w:rPr>
            <w:rFonts w:ascii="Times New Roman" w:hAnsi="Times New Roman" w:cs="Times New Roman"/>
            <w:sz w:val="24"/>
            <w:szCs w:val="24"/>
          </w:rPr>
          <w:t>СанПиН 2.4.1.3049-13</w:t>
        </w:r>
      </w:hyperlink>
      <w:r w:rsidRPr="00225D71">
        <w:rPr>
          <w:rFonts w:ascii="Times New Roman" w:hAnsi="Times New Roman" w:cs="Times New Roman"/>
          <w:sz w:val="24"/>
          <w:szCs w:val="24"/>
        </w:rPr>
        <w:t>.</w:t>
      </w:r>
    </w:p>
    <w:p w:rsidR="00225D71" w:rsidRPr="00225D71" w:rsidRDefault="00225D71" w:rsidP="007F4B8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5.3. Система производственного контроля за формированием рациона питания детей включает вопросы  контроля </w:t>
      </w:r>
      <w:proofErr w:type="gramStart"/>
      <w:r w:rsidRPr="00225D71">
        <w:rPr>
          <w:rFonts w:ascii="Times New Roman" w:hAnsi="Times New Roman" w:cs="Times New Roman"/>
          <w:sz w:val="24"/>
          <w:szCs w:val="24"/>
        </w:rPr>
        <w:t>за</w:t>
      </w:r>
      <w:proofErr w:type="gramEnd"/>
      <w:r w:rsidRPr="00225D71">
        <w:rPr>
          <w:rFonts w:ascii="Times New Roman" w:hAnsi="Times New Roman" w:cs="Times New Roman"/>
          <w:sz w:val="24"/>
          <w:szCs w:val="24"/>
        </w:rPr>
        <w:t>:</w:t>
      </w:r>
    </w:p>
    <w:p w:rsidR="00225D71" w:rsidRPr="00225D71" w:rsidRDefault="00225D71" w:rsidP="007F4B8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  обеспечением </w:t>
      </w:r>
      <w:proofErr w:type="gramStart"/>
      <w:r w:rsidRPr="00225D71">
        <w:rPr>
          <w:rFonts w:ascii="Times New Roman" w:hAnsi="Times New Roman" w:cs="Times New Roman"/>
          <w:sz w:val="24"/>
          <w:szCs w:val="24"/>
        </w:rPr>
        <w:t>рациона питания необходимого разнообразия ассортимента продуктов промышленного</w:t>
      </w:r>
      <w:proofErr w:type="gramEnd"/>
      <w:r w:rsidRPr="00225D71">
        <w:rPr>
          <w:rFonts w:ascii="Times New Roman" w:hAnsi="Times New Roman" w:cs="Times New Roman"/>
          <w:sz w:val="24"/>
          <w:szCs w:val="24"/>
        </w:rPr>
        <w:t xml:space="preserve"> изготовления (кисломолочных напитков и продуктов, соков фруктовых, творожных изделий, кондитерских изделий и т.п.), а также овощей и фруктов – в соответствии с двухнедельным цикличным  меню и ежедневным меню-требованием;</w:t>
      </w:r>
    </w:p>
    <w:p w:rsidR="00225D71" w:rsidRPr="00225D71" w:rsidRDefault="00225D71" w:rsidP="007F4B8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правильностью расчетов необходимого количества продуктов (по меню-требованиям и фактической закладке) – в соответствии с технологическими картами;</w:t>
      </w:r>
    </w:p>
    <w:p w:rsidR="00225D71" w:rsidRPr="00225D71" w:rsidRDefault="00225D71" w:rsidP="007F4B8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качеством приготовления пищи и соблюдением   объема выхода готовой продукции;</w:t>
      </w:r>
    </w:p>
    <w:p w:rsidR="00225D71" w:rsidRPr="00225D71" w:rsidRDefault="00225D71" w:rsidP="007F4B8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соблюдением  режима питания и возрастных объемом порций для детей;</w:t>
      </w:r>
    </w:p>
    <w:p w:rsidR="00225D71" w:rsidRPr="00225D71" w:rsidRDefault="00225D71" w:rsidP="007F4B8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качеством поступающих продуктов, условиями хранения  и соблюдением сроков реализации и другие.</w:t>
      </w:r>
    </w:p>
    <w:p w:rsidR="00225D71" w:rsidRPr="00225D71" w:rsidRDefault="00225D71" w:rsidP="007F4B8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5.4. При наличии отдельных эпизодических замен в рационе питания (по сравнению с утвержденным типовым рационом питания), дополнительно к перечисленным выше </w:t>
      </w:r>
      <w:r w:rsidRPr="00225D71">
        <w:rPr>
          <w:rFonts w:ascii="Times New Roman" w:hAnsi="Times New Roman" w:cs="Times New Roman"/>
          <w:sz w:val="24"/>
          <w:szCs w:val="24"/>
        </w:rPr>
        <w:lastRenderedPageBreak/>
        <w:t xml:space="preserve">формам </w:t>
      </w:r>
      <w:proofErr w:type="gramStart"/>
      <w:r w:rsidRPr="00225D71">
        <w:rPr>
          <w:rFonts w:ascii="Times New Roman" w:hAnsi="Times New Roman" w:cs="Times New Roman"/>
          <w:sz w:val="24"/>
          <w:szCs w:val="24"/>
        </w:rPr>
        <w:t>контроля за</w:t>
      </w:r>
      <w:proofErr w:type="gramEnd"/>
      <w:r w:rsidRPr="00225D71">
        <w:rPr>
          <w:rFonts w:ascii="Times New Roman" w:hAnsi="Times New Roman" w:cs="Times New Roman"/>
          <w:sz w:val="24"/>
          <w:szCs w:val="24"/>
        </w:rPr>
        <w:t xml:space="preserve"> формированием рациона питания проводится ежедневный и ретроспективный (за десять дней) анализ рациона питания. Для анализа используемого набора продуктов используется специальная ведомость. Данные в ведомость для анализа используемого набора продуктов вносятся на основании журнала </w:t>
      </w:r>
      <w:proofErr w:type="gramStart"/>
      <w:r w:rsidRPr="00225D71">
        <w:rPr>
          <w:rFonts w:ascii="Times New Roman" w:hAnsi="Times New Roman" w:cs="Times New Roman"/>
          <w:sz w:val="24"/>
          <w:szCs w:val="24"/>
        </w:rPr>
        <w:t>контроля за</w:t>
      </w:r>
      <w:proofErr w:type="gramEnd"/>
      <w:r w:rsidRPr="00225D71">
        <w:rPr>
          <w:rFonts w:ascii="Times New Roman" w:hAnsi="Times New Roman" w:cs="Times New Roman"/>
          <w:sz w:val="24"/>
          <w:szCs w:val="24"/>
        </w:rPr>
        <w:t xml:space="preserve"> рационом питания, меню-требований и накопительной ведомости. Необходимые расчеты и анализ перечисленных документов, в этом случае допускается проводить только по тем группам продуктов, количества которых изменились в связи с заменами (по сравнению с типовым рационом питания). По продуктам, количества которых вследствие замен не изменились, соответствующие ячейки ведомости для анализа используемого набора продуктов оставляют незаполненными.</w:t>
      </w:r>
    </w:p>
    <w:p w:rsidR="00225D71" w:rsidRPr="00225D71" w:rsidRDefault="00225D71" w:rsidP="007F4B8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5.5. </w:t>
      </w:r>
      <w:proofErr w:type="gramStart"/>
      <w:r w:rsidRPr="00225D71">
        <w:rPr>
          <w:rFonts w:ascii="Times New Roman" w:hAnsi="Times New Roman" w:cs="Times New Roman"/>
          <w:sz w:val="24"/>
          <w:szCs w:val="24"/>
        </w:rPr>
        <w:t>В случае  если фактический рацион питания существенно отличается от утвержденного типового рациона питания, то должен проводиться систематический ежедневный анализ рациона питания (примерного меню и меню-требований) по всем показателям пищевой ценности и набору используемых продуктов, результаты которого заносятся в ведомость для анализа используемого набора продуктов, а также расчеты пищевой ценности рациона с использованием справочников химического состава пищевых продуктов блюд и кулинарных</w:t>
      </w:r>
      <w:proofErr w:type="gramEnd"/>
      <w:r w:rsidRPr="00225D71">
        <w:rPr>
          <w:rFonts w:ascii="Times New Roman" w:hAnsi="Times New Roman" w:cs="Times New Roman"/>
          <w:sz w:val="24"/>
          <w:szCs w:val="24"/>
        </w:rPr>
        <w:t xml:space="preserve"> изделий.</w:t>
      </w:r>
    </w:p>
    <w:p w:rsidR="00225D71" w:rsidRPr="00225D71" w:rsidRDefault="00225D71" w:rsidP="007F4B8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5.6.  </w:t>
      </w:r>
      <w:r w:rsidR="00663CE0">
        <w:rPr>
          <w:rFonts w:ascii="Times New Roman" w:hAnsi="Times New Roman" w:cs="Times New Roman"/>
          <w:sz w:val="24"/>
          <w:szCs w:val="24"/>
        </w:rPr>
        <w:t>Директором</w:t>
      </w:r>
      <w:r w:rsidRPr="00225D71">
        <w:rPr>
          <w:rFonts w:ascii="Times New Roman" w:hAnsi="Times New Roman" w:cs="Times New Roman"/>
          <w:sz w:val="24"/>
          <w:szCs w:val="24"/>
        </w:rPr>
        <w:t xml:space="preserve"> совместно с поваром разрабатывается план </w:t>
      </w:r>
      <w:proofErr w:type="gramStart"/>
      <w:r w:rsidRPr="00225D71">
        <w:rPr>
          <w:rFonts w:ascii="Times New Roman" w:hAnsi="Times New Roman" w:cs="Times New Roman"/>
          <w:sz w:val="24"/>
          <w:szCs w:val="24"/>
        </w:rPr>
        <w:t>контроля   за</w:t>
      </w:r>
      <w:proofErr w:type="gramEnd"/>
      <w:r w:rsidRPr="00225D71">
        <w:rPr>
          <w:rFonts w:ascii="Times New Roman" w:hAnsi="Times New Roman" w:cs="Times New Roman"/>
          <w:sz w:val="24"/>
          <w:szCs w:val="24"/>
        </w:rPr>
        <w:t xml:space="preserve"> организацией питания в </w:t>
      </w:r>
      <w:r w:rsidR="00663CE0">
        <w:rPr>
          <w:rFonts w:ascii="Times New Roman" w:hAnsi="Times New Roman" w:cs="Times New Roman"/>
          <w:sz w:val="24"/>
          <w:szCs w:val="24"/>
        </w:rPr>
        <w:t>дошкольной группе</w:t>
      </w:r>
      <w:r w:rsidRPr="00225D71">
        <w:rPr>
          <w:rFonts w:ascii="Times New Roman" w:hAnsi="Times New Roman" w:cs="Times New Roman"/>
          <w:sz w:val="24"/>
          <w:szCs w:val="24"/>
        </w:rPr>
        <w:t xml:space="preserve"> на учебный год, который утверждается приказом  </w:t>
      </w:r>
      <w:r w:rsidR="00663CE0">
        <w:rPr>
          <w:rFonts w:ascii="Times New Roman" w:hAnsi="Times New Roman" w:cs="Times New Roman"/>
          <w:sz w:val="24"/>
          <w:szCs w:val="24"/>
        </w:rPr>
        <w:t>директора</w:t>
      </w:r>
      <w:r w:rsidRPr="00225D71">
        <w:rPr>
          <w:rFonts w:ascii="Times New Roman" w:hAnsi="Times New Roman" w:cs="Times New Roman"/>
          <w:sz w:val="24"/>
          <w:szCs w:val="24"/>
        </w:rPr>
        <w:t>.</w:t>
      </w:r>
    </w:p>
    <w:p w:rsidR="00225D71" w:rsidRPr="00225D71" w:rsidRDefault="00225D71" w:rsidP="007F4B85">
      <w:pPr>
        <w:spacing w:after="0" w:line="240" w:lineRule="auto"/>
        <w:jc w:val="both"/>
        <w:rPr>
          <w:rFonts w:ascii="Times New Roman" w:hAnsi="Times New Roman" w:cs="Times New Roman"/>
          <w:sz w:val="24"/>
          <w:szCs w:val="24"/>
        </w:rPr>
      </w:pPr>
      <w:r w:rsidRPr="00225D71">
        <w:rPr>
          <w:rFonts w:ascii="Times New Roman" w:hAnsi="Times New Roman" w:cs="Times New Roman"/>
          <w:sz w:val="24"/>
          <w:szCs w:val="24"/>
        </w:rPr>
        <w:t>5.7. С целью обеспечения открытости работы по организации питания детей в Учреждении осуществляется общественный контроль, к участию в котором привлекаются члены родительского комитета Учреждения.</w:t>
      </w:r>
    </w:p>
    <w:p w:rsidR="00225D71" w:rsidRPr="00225D71" w:rsidRDefault="00225D71" w:rsidP="007F4B85">
      <w:pPr>
        <w:spacing w:before="120" w:after="0" w:line="240" w:lineRule="auto"/>
        <w:ind w:left="900"/>
        <w:jc w:val="both"/>
        <w:rPr>
          <w:rFonts w:ascii="Times New Roman" w:hAnsi="Times New Roman" w:cs="Times New Roman"/>
          <w:b/>
          <w:sz w:val="24"/>
          <w:szCs w:val="24"/>
        </w:rPr>
      </w:pPr>
      <w:r w:rsidRPr="00225D71">
        <w:rPr>
          <w:rFonts w:ascii="Times New Roman" w:hAnsi="Times New Roman" w:cs="Times New Roman"/>
          <w:b/>
          <w:sz w:val="24"/>
          <w:szCs w:val="24"/>
        </w:rPr>
        <w:t>6.  Отчетность и  делопроизводство.</w:t>
      </w:r>
    </w:p>
    <w:p w:rsidR="00225D71" w:rsidRPr="00225D71" w:rsidRDefault="00225D71" w:rsidP="00225D71">
      <w:pPr>
        <w:spacing w:line="240" w:lineRule="auto"/>
        <w:jc w:val="both"/>
        <w:rPr>
          <w:rFonts w:ascii="Times New Roman" w:hAnsi="Times New Roman" w:cs="Times New Roman"/>
          <w:sz w:val="24"/>
          <w:szCs w:val="24"/>
        </w:rPr>
      </w:pPr>
      <w:r w:rsidRPr="00225D71">
        <w:rPr>
          <w:rFonts w:ascii="Times New Roman" w:hAnsi="Times New Roman" w:cs="Times New Roman"/>
          <w:sz w:val="24"/>
          <w:szCs w:val="24"/>
        </w:rPr>
        <w:t xml:space="preserve">6.1. </w:t>
      </w:r>
      <w:r w:rsidR="00663CE0">
        <w:rPr>
          <w:rFonts w:ascii="Times New Roman" w:hAnsi="Times New Roman" w:cs="Times New Roman"/>
          <w:sz w:val="24"/>
          <w:szCs w:val="24"/>
        </w:rPr>
        <w:t>Директор</w:t>
      </w:r>
      <w:r w:rsidRPr="00225D71">
        <w:rPr>
          <w:rFonts w:ascii="Times New Roman" w:hAnsi="Times New Roman" w:cs="Times New Roman"/>
          <w:sz w:val="24"/>
          <w:szCs w:val="24"/>
        </w:rPr>
        <w:t xml:space="preserve"> осуществляет  ежемесячный анализ деятельности Учреждения по организации питания детей.</w:t>
      </w:r>
    </w:p>
    <w:p w:rsidR="00225D71" w:rsidRPr="00225D71" w:rsidRDefault="00225D71" w:rsidP="00225D71">
      <w:pPr>
        <w:spacing w:line="240" w:lineRule="auto"/>
        <w:jc w:val="both"/>
        <w:rPr>
          <w:rFonts w:ascii="Times New Roman" w:hAnsi="Times New Roman" w:cs="Times New Roman"/>
          <w:sz w:val="24"/>
          <w:szCs w:val="24"/>
        </w:rPr>
      </w:pPr>
      <w:r w:rsidRPr="00225D71">
        <w:rPr>
          <w:rFonts w:ascii="Times New Roman" w:hAnsi="Times New Roman" w:cs="Times New Roman"/>
          <w:sz w:val="24"/>
          <w:szCs w:val="24"/>
        </w:rPr>
        <w:t>6.2. Отчеты об организации питания в Учреждении доводятся  до всех участников образовательного процесса (на общем собрании трудового  коллектива, заседаниях педагогического совета, родительского комитета,  на общем (или групповых) родительских собраниях) по мере необходимости,  но не реже одного раза в год.</w:t>
      </w:r>
    </w:p>
    <w:p w:rsidR="00225D71" w:rsidRPr="00225D71" w:rsidRDefault="00225D71" w:rsidP="00225D71">
      <w:pPr>
        <w:spacing w:line="240" w:lineRule="auto"/>
        <w:jc w:val="both"/>
        <w:rPr>
          <w:rFonts w:ascii="Times New Roman" w:hAnsi="Times New Roman" w:cs="Times New Roman"/>
          <w:b/>
          <w:bCs/>
          <w:sz w:val="24"/>
          <w:szCs w:val="24"/>
        </w:rPr>
      </w:pPr>
      <w:r w:rsidRPr="00225D71">
        <w:rPr>
          <w:rFonts w:ascii="Times New Roman" w:hAnsi="Times New Roman" w:cs="Times New Roman"/>
          <w:bCs/>
          <w:sz w:val="24"/>
          <w:szCs w:val="24"/>
        </w:rPr>
        <w:t>6.3. При организации питания оформляется необходимая документация по поставке, хранению, расходованию и учету продуктов питания в соответствии с требованиями законодательства и санитарно-эпидемиологическими требованиями (</w:t>
      </w:r>
      <w:r w:rsidR="007F4B85" w:rsidRPr="00225D71">
        <w:rPr>
          <w:rFonts w:ascii="Times New Roman" w:hAnsi="Times New Roman" w:cs="Times New Roman"/>
          <w:sz w:val="24"/>
          <w:szCs w:val="24"/>
        </w:rPr>
        <w:t>«</w:t>
      </w:r>
      <w:hyperlink w:anchor="Par38" w:history="1">
        <w:r w:rsidR="007F4B85" w:rsidRPr="003C38AF">
          <w:rPr>
            <w:rFonts w:ascii="Times New Roman" w:hAnsi="Times New Roman" w:cs="Times New Roman"/>
            <w:sz w:val="24"/>
            <w:szCs w:val="24"/>
          </w:rPr>
          <w:t>СанПиН 2.4.1.3049-13</w:t>
        </w:r>
      </w:hyperlink>
      <w:r w:rsidR="007F4B85">
        <w:t>)</w:t>
      </w:r>
      <w:r w:rsidRPr="00225D71">
        <w:rPr>
          <w:rFonts w:ascii="Times New Roman" w:hAnsi="Times New Roman" w:cs="Times New Roman"/>
          <w:bCs/>
          <w:sz w:val="24"/>
          <w:szCs w:val="24"/>
        </w:rPr>
        <w:t xml:space="preserve">. </w:t>
      </w:r>
    </w:p>
    <w:p w:rsidR="00465686" w:rsidRPr="00225D71" w:rsidRDefault="00465686" w:rsidP="00225D71">
      <w:pPr>
        <w:spacing w:line="240" w:lineRule="auto"/>
        <w:rPr>
          <w:sz w:val="24"/>
          <w:szCs w:val="24"/>
        </w:rPr>
      </w:pPr>
    </w:p>
    <w:sectPr w:rsidR="00465686" w:rsidRPr="00225D71" w:rsidSect="00225D71">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81AB4"/>
    <w:multiLevelType w:val="hybridMultilevel"/>
    <w:tmpl w:val="65DAC3F2"/>
    <w:lvl w:ilvl="0" w:tplc="4042A73E">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4D17A2"/>
    <w:multiLevelType w:val="multilevel"/>
    <w:tmpl w:val="BF04A856"/>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53E23AD1"/>
    <w:multiLevelType w:val="multilevel"/>
    <w:tmpl w:val="494C3AA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5D71"/>
    <w:rsid w:val="000762A5"/>
    <w:rsid w:val="00225D71"/>
    <w:rsid w:val="00465686"/>
    <w:rsid w:val="00663CE0"/>
    <w:rsid w:val="007F4B85"/>
    <w:rsid w:val="00D412A6"/>
    <w:rsid w:val="00F93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225D71"/>
    <w:pPr>
      <w:spacing w:after="0" w:line="240" w:lineRule="auto"/>
      <w:jc w:val="center"/>
    </w:pPr>
    <w:rPr>
      <w:rFonts w:ascii="Times New Roman" w:eastAsia="Times New Roman" w:hAnsi="Times New Roman" w:cs="Times New Roman"/>
      <w:b/>
      <w:i/>
      <w:sz w:val="28"/>
      <w:szCs w:val="20"/>
    </w:rPr>
  </w:style>
  <w:style w:type="character" w:customStyle="1" w:styleId="20">
    <w:name w:val="Основной текст 2 Знак"/>
    <w:basedOn w:val="a0"/>
    <w:link w:val="2"/>
    <w:semiHidden/>
    <w:rsid w:val="00225D71"/>
    <w:rPr>
      <w:rFonts w:ascii="Times New Roman" w:eastAsia="Times New Roman" w:hAnsi="Times New Roman" w:cs="Times New Roman"/>
      <w:b/>
      <w:i/>
      <w:sz w:val="28"/>
      <w:szCs w:val="20"/>
    </w:rPr>
  </w:style>
  <w:style w:type="table" w:styleId="a3">
    <w:name w:val="Table Grid"/>
    <w:basedOn w:val="a1"/>
    <w:rsid w:val="00D412A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51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2965</Words>
  <Characters>16903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4</cp:revision>
  <cp:lastPrinted>2014-01-19T09:53:00Z</cp:lastPrinted>
  <dcterms:created xsi:type="dcterms:W3CDTF">2014-01-19T09:31:00Z</dcterms:created>
  <dcterms:modified xsi:type="dcterms:W3CDTF">2016-02-27T09:07:00Z</dcterms:modified>
</cp:coreProperties>
</file>